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8F7" w:rsidRPr="00232459" w:rsidRDefault="004F48F7" w:rsidP="004F48F7">
      <w:pPr>
        <w:jc w:val="center"/>
        <w:rPr>
          <w:rFonts w:ascii="Sylfaen" w:hAnsi="Sylfaen"/>
          <w:b/>
          <w:sz w:val="48"/>
          <w:szCs w:val="48"/>
          <w:u w:val="single"/>
        </w:rPr>
      </w:pPr>
      <w:r w:rsidRPr="00232459">
        <w:rPr>
          <w:rFonts w:ascii="Sylfaen" w:hAnsi="Sylfaen"/>
          <w:b/>
          <w:sz w:val="48"/>
          <w:szCs w:val="48"/>
          <w:u w:val="single"/>
        </w:rPr>
        <w:t>Dwyriw</w:t>
      </w:r>
    </w:p>
    <w:p w:rsidR="004F48F7" w:rsidRPr="00232459" w:rsidRDefault="004F48F7" w:rsidP="004F48F7">
      <w:pPr>
        <w:jc w:val="center"/>
        <w:rPr>
          <w:rFonts w:ascii="Sylfaen" w:hAnsi="Sylfaen"/>
          <w:b/>
          <w:sz w:val="32"/>
          <w:szCs w:val="32"/>
          <w:u w:val="single"/>
        </w:rPr>
      </w:pPr>
      <w:r w:rsidRPr="00232459">
        <w:rPr>
          <w:rFonts w:ascii="Sylfaen" w:hAnsi="Sylfaen"/>
          <w:b/>
          <w:sz w:val="32"/>
          <w:szCs w:val="32"/>
          <w:u w:val="single"/>
        </w:rPr>
        <w:t>Community Trust Fund</w:t>
      </w:r>
    </w:p>
    <w:p w:rsidR="004F48F7" w:rsidRPr="00232459" w:rsidRDefault="004F48F7" w:rsidP="004F48F7">
      <w:pPr>
        <w:jc w:val="center"/>
        <w:rPr>
          <w:rFonts w:ascii="Sylfaen" w:hAnsi="Sylfaen"/>
          <w:sz w:val="20"/>
          <w:szCs w:val="20"/>
        </w:rPr>
      </w:pPr>
      <w:r w:rsidRPr="00232459">
        <w:rPr>
          <w:rFonts w:ascii="Sylfaen" w:hAnsi="Sylfaen"/>
          <w:sz w:val="20"/>
          <w:szCs w:val="20"/>
        </w:rPr>
        <w:t>Administrator:  Sarah Yeomans</w:t>
      </w:r>
    </w:p>
    <w:p w:rsidR="004F48F7" w:rsidRDefault="004F48F7" w:rsidP="004F48F7">
      <w:pPr>
        <w:jc w:val="center"/>
        <w:rPr>
          <w:rFonts w:ascii="Sylfaen" w:hAnsi="Sylfaen"/>
          <w:sz w:val="20"/>
          <w:szCs w:val="20"/>
        </w:rPr>
      </w:pPr>
      <w:r w:rsidRPr="00232459">
        <w:rPr>
          <w:rFonts w:ascii="Sylfaen" w:hAnsi="Sylfaen"/>
          <w:sz w:val="20"/>
          <w:szCs w:val="20"/>
        </w:rPr>
        <w:t xml:space="preserve">Llwyn y Brain, Adfa, </w:t>
      </w:r>
      <w:smartTag w:uri="urn:schemas-microsoft-com:office:smarttags" w:element="City">
        <w:r w:rsidRPr="00232459">
          <w:rPr>
            <w:rFonts w:ascii="Sylfaen" w:hAnsi="Sylfaen"/>
            <w:sz w:val="20"/>
            <w:szCs w:val="20"/>
          </w:rPr>
          <w:t>Newtown</w:t>
        </w:r>
      </w:smartTag>
      <w:r w:rsidRPr="00232459">
        <w:rPr>
          <w:rFonts w:ascii="Sylfaen" w:hAnsi="Sylfaen"/>
          <w:sz w:val="20"/>
          <w:szCs w:val="20"/>
        </w:rPr>
        <w:t xml:space="preserve">, </w:t>
      </w:r>
      <w:smartTag w:uri="urn:schemas-microsoft-com:office:smarttags" w:element="place">
        <w:smartTag w:uri="urn:schemas-microsoft-com:office:smarttags" w:element="City">
          <w:r w:rsidRPr="00232459">
            <w:rPr>
              <w:rFonts w:ascii="Sylfaen" w:hAnsi="Sylfaen"/>
              <w:sz w:val="20"/>
              <w:szCs w:val="20"/>
            </w:rPr>
            <w:t>Powys</w:t>
          </w:r>
        </w:smartTag>
        <w:r w:rsidRPr="00232459">
          <w:rPr>
            <w:rFonts w:ascii="Sylfaen" w:hAnsi="Sylfaen"/>
            <w:sz w:val="20"/>
            <w:szCs w:val="20"/>
          </w:rPr>
          <w:t xml:space="preserve">, </w:t>
        </w:r>
        <w:smartTag w:uri="urn:schemas-microsoft-com:office:smarttags" w:element="PostalCode">
          <w:r w:rsidRPr="00232459">
            <w:rPr>
              <w:rFonts w:ascii="Sylfaen" w:hAnsi="Sylfaen"/>
              <w:sz w:val="20"/>
              <w:szCs w:val="20"/>
            </w:rPr>
            <w:t>SY16 3DA</w:t>
          </w:r>
        </w:smartTag>
      </w:smartTag>
    </w:p>
    <w:p w:rsidR="004F48F7" w:rsidRPr="001D5F1A" w:rsidRDefault="004F48F7" w:rsidP="004F48F7">
      <w:pPr>
        <w:jc w:val="center"/>
        <w:rPr>
          <w:rFonts w:ascii="Sylfaen" w:hAnsi="Sylfaen"/>
          <w:i/>
          <w:sz w:val="20"/>
          <w:szCs w:val="20"/>
        </w:rPr>
      </w:pPr>
      <w:r>
        <w:rPr>
          <w:rFonts w:ascii="Sylfaen" w:hAnsi="Sylfaen"/>
          <w:i/>
          <w:sz w:val="20"/>
          <w:szCs w:val="20"/>
        </w:rPr>
        <w:t>Registered Charity No. 1117171</w:t>
      </w:r>
    </w:p>
    <w:p w:rsidR="004F48F7" w:rsidRDefault="004F48F7" w:rsidP="004F48F7">
      <w:pPr>
        <w:jc w:val="center"/>
        <w:rPr>
          <w:rFonts w:ascii="Arial" w:hAnsi="Arial" w:cs="Arial"/>
          <w:b/>
          <w:color w:val="FF0000"/>
          <w:sz w:val="32"/>
          <w:szCs w:val="32"/>
          <w:u w:val="single"/>
        </w:rPr>
      </w:pPr>
    </w:p>
    <w:p w:rsidR="004F48F7" w:rsidRPr="00C90850" w:rsidRDefault="009E2645" w:rsidP="004F48F7">
      <w:pPr>
        <w:jc w:val="center"/>
        <w:rPr>
          <w:rFonts w:ascii="Arial" w:hAnsi="Arial" w:cs="Arial"/>
          <w:b/>
          <w:sz w:val="36"/>
          <w:szCs w:val="36"/>
          <w:u w:val="single"/>
        </w:rPr>
      </w:pPr>
      <w:r>
        <w:rPr>
          <w:rFonts w:ascii="Arial" w:hAnsi="Arial" w:cs="Arial"/>
          <w:b/>
          <w:sz w:val="36"/>
          <w:szCs w:val="36"/>
          <w:u w:val="single"/>
        </w:rPr>
        <w:t>Annual Report 2017/2018</w:t>
      </w:r>
    </w:p>
    <w:p w:rsidR="004F48F7" w:rsidRDefault="004F48F7" w:rsidP="004F48F7">
      <w:pPr>
        <w:jc w:val="center"/>
        <w:rPr>
          <w:rFonts w:ascii="Arial" w:hAnsi="Arial" w:cs="Arial"/>
          <w:b/>
          <w:u w:val="single"/>
        </w:rPr>
      </w:pPr>
    </w:p>
    <w:p w:rsidR="004F48F7" w:rsidRDefault="004F48F7" w:rsidP="004F48F7">
      <w:pPr>
        <w:rPr>
          <w:rFonts w:ascii="Arial" w:hAnsi="Arial" w:cs="Arial"/>
        </w:rPr>
      </w:pPr>
    </w:p>
    <w:p w:rsidR="004F48F7" w:rsidRDefault="004F48F7" w:rsidP="004F48F7">
      <w:pPr>
        <w:rPr>
          <w:rFonts w:ascii="Arial" w:hAnsi="Arial" w:cs="Arial"/>
        </w:rPr>
      </w:pPr>
    </w:p>
    <w:p w:rsidR="009E2645" w:rsidRDefault="009E2645" w:rsidP="004F48F7">
      <w:pPr>
        <w:rPr>
          <w:rFonts w:ascii="Arial" w:hAnsi="Arial" w:cs="Arial"/>
        </w:rPr>
      </w:pPr>
      <w:r>
        <w:rPr>
          <w:rFonts w:ascii="Arial" w:hAnsi="Arial" w:cs="Arial"/>
        </w:rPr>
        <w:t xml:space="preserve">For the 2017/18 period the Dwyriw Community Trust Fund </w:t>
      </w:r>
      <w:r w:rsidR="00952380">
        <w:rPr>
          <w:rFonts w:ascii="Arial" w:hAnsi="Arial" w:cs="Arial"/>
        </w:rPr>
        <w:t>was given</w:t>
      </w:r>
      <w:r>
        <w:rPr>
          <w:rFonts w:ascii="Arial" w:hAnsi="Arial" w:cs="Arial"/>
        </w:rPr>
        <w:t xml:space="preserve"> a total of £21</w:t>
      </w:r>
      <w:r w:rsidR="00952380">
        <w:rPr>
          <w:rFonts w:ascii="Arial" w:hAnsi="Arial" w:cs="Arial"/>
        </w:rPr>
        <w:t>,</w:t>
      </w:r>
      <w:r>
        <w:rPr>
          <w:rFonts w:ascii="Arial" w:hAnsi="Arial" w:cs="Arial"/>
        </w:rPr>
        <w:t>880.58; £9</w:t>
      </w:r>
      <w:r w:rsidR="00952380">
        <w:rPr>
          <w:rFonts w:ascii="Arial" w:hAnsi="Arial" w:cs="Arial"/>
        </w:rPr>
        <w:t>,</w:t>
      </w:r>
      <w:r>
        <w:rPr>
          <w:rFonts w:ascii="Arial" w:hAnsi="Arial" w:cs="Arial"/>
        </w:rPr>
        <w:t>579.84 from t</w:t>
      </w:r>
      <w:r w:rsidR="00952380">
        <w:rPr>
          <w:rFonts w:ascii="Arial" w:hAnsi="Arial" w:cs="Arial"/>
        </w:rPr>
        <w:t xml:space="preserve">he Mynydd </w:t>
      </w:r>
      <w:proofErr w:type="spellStart"/>
      <w:r w:rsidR="00952380">
        <w:rPr>
          <w:rFonts w:ascii="Arial" w:hAnsi="Arial" w:cs="Arial"/>
        </w:rPr>
        <w:t>Clogau</w:t>
      </w:r>
      <w:proofErr w:type="spellEnd"/>
      <w:r w:rsidR="00952380">
        <w:rPr>
          <w:rFonts w:ascii="Arial" w:hAnsi="Arial" w:cs="Arial"/>
        </w:rPr>
        <w:t xml:space="preserve"> wind f</w:t>
      </w:r>
      <w:r>
        <w:rPr>
          <w:rFonts w:ascii="Arial" w:hAnsi="Arial" w:cs="Arial"/>
        </w:rPr>
        <w:t>arm and £12</w:t>
      </w:r>
      <w:r w:rsidR="00952380">
        <w:rPr>
          <w:rFonts w:ascii="Arial" w:hAnsi="Arial" w:cs="Arial"/>
        </w:rPr>
        <w:t>,</w:t>
      </w:r>
      <w:r>
        <w:rPr>
          <w:rFonts w:ascii="Arial" w:hAnsi="Arial" w:cs="Arial"/>
        </w:rPr>
        <w:t xml:space="preserve">300.74 from </w:t>
      </w:r>
      <w:proofErr w:type="spellStart"/>
      <w:r>
        <w:rPr>
          <w:rFonts w:ascii="Arial" w:hAnsi="Arial" w:cs="Arial"/>
        </w:rPr>
        <w:t>Tir</w:t>
      </w:r>
      <w:proofErr w:type="spellEnd"/>
      <w:r>
        <w:rPr>
          <w:rFonts w:ascii="Arial" w:hAnsi="Arial" w:cs="Arial"/>
        </w:rPr>
        <w:t xml:space="preserve"> </w:t>
      </w:r>
      <w:proofErr w:type="spellStart"/>
      <w:r>
        <w:rPr>
          <w:rFonts w:ascii="Arial" w:hAnsi="Arial" w:cs="Arial"/>
        </w:rPr>
        <w:t>Gwynt</w:t>
      </w:r>
      <w:proofErr w:type="spellEnd"/>
      <w:r>
        <w:rPr>
          <w:rFonts w:ascii="Arial" w:hAnsi="Arial" w:cs="Arial"/>
        </w:rPr>
        <w:t>.</w:t>
      </w:r>
    </w:p>
    <w:p w:rsidR="009E2645" w:rsidRDefault="00952380" w:rsidP="004F48F7">
      <w:pPr>
        <w:rPr>
          <w:rFonts w:ascii="Arial" w:hAnsi="Arial" w:cs="Arial"/>
        </w:rPr>
      </w:pPr>
      <w:r>
        <w:rPr>
          <w:rFonts w:ascii="Arial" w:hAnsi="Arial" w:cs="Arial"/>
        </w:rPr>
        <w:t>Over</w:t>
      </w:r>
      <w:r w:rsidR="009E2645">
        <w:rPr>
          <w:rFonts w:ascii="Arial" w:hAnsi="Arial" w:cs="Arial"/>
        </w:rPr>
        <w:t xml:space="preserve"> the year grants </w:t>
      </w:r>
      <w:r>
        <w:rPr>
          <w:rFonts w:ascii="Arial" w:hAnsi="Arial" w:cs="Arial"/>
        </w:rPr>
        <w:t xml:space="preserve">totalling £19,624 </w:t>
      </w:r>
      <w:r w:rsidR="009E2645">
        <w:rPr>
          <w:rFonts w:ascii="Arial" w:hAnsi="Arial" w:cs="Arial"/>
        </w:rPr>
        <w:t>were given</w:t>
      </w:r>
      <w:r>
        <w:rPr>
          <w:rFonts w:ascii="Arial" w:hAnsi="Arial" w:cs="Arial"/>
        </w:rPr>
        <w:t xml:space="preserve"> out to 32 applications received from the community</w:t>
      </w:r>
      <w:r w:rsidR="009E2645">
        <w:rPr>
          <w:rFonts w:ascii="Arial" w:hAnsi="Arial" w:cs="Arial"/>
        </w:rPr>
        <w:t>.</w:t>
      </w:r>
    </w:p>
    <w:p w:rsidR="009E2645" w:rsidRDefault="009E2645" w:rsidP="004F48F7">
      <w:pPr>
        <w:rPr>
          <w:rFonts w:ascii="Arial" w:hAnsi="Arial" w:cs="Arial"/>
        </w:rPr>
      </w:pPr>
    </w:p>
    <w:p w:rsidR="009E2645" w:rsidRDefault="009E2645" w:rsidP="004F48F7">
      <w:pPr>
        <w:rPr>
          <w:rFonts w:ascii="Arial" w:hAnsi="Arial" w:cs="Arial"/>
        </w:rPr>
      </w:pPr>
      <w:r>
        <w:rPr>
          <w:rFonts w:ascii="Arial" w:hAnsi="Arial" w:cs="Arial"/>
        </w:rPr>
        <w:t xml:space="preserve">The </w:t>
      </w:r>
      <w:proofErr w:type="spellStart"/>
      <w:r>
        <w:rPr>
          <w:rFonts w:ascii="Arial" w:hAnsi="Arial" w:cs="Arial"/>
        </w:rPr>
        <w:t>Cylch</w:t>
      </w:r>
      <w:proofErr w:type="spellEnd"/>
      <w:r>
        <w:rPr>
          <w:rFonts w:ascii="Arial" w:hAnsi="Arial" w:cs="Arial"/>
        </w:rPr>
        <w:t xml:space="preserve"> </w:t>
      </w:r>
      <w:proofErr w:type="spellStart"/>
      <w:r>
        <w:rPr>
          <w:rFonts w:ascii="Arial" w:hAnsi="Arial" w:cs="Arial"/>
        </w:rPr>
        <w:t>Meithrin</w:t>
      </w:r>
      <w:proofErr w:type="spellEnd"/>
      <w:r>
        <w:rPr>
          <w:rFonts w:ascii="Arial" w:hAnsi="Arial" w:cs="Arial"/>
        </w:rPr>
        <w:t xml:space="preserve"> was given help with the cost of room improvements and </w:t>
      </w:r>
      <w:proofErr w:type="spellStart"/>
      <w:r>
        <w:rPr>
          <w:rFonts w:ascii="Arial" w:hAnsi="Arial" w:cs="Arial"/>
        </w:rPr>
        <w:t>Ysgol</w:t>
      </w:r>
      <w:proofErr w:type="spellEnd"/>
      <w:r>
        <w:rPr>
          <w:rFonts w:ascii="Arial" w:hAnsi="Arial" w:cs="Arial"/>
        </w:rPr>
        <w:t xml:space="preserve"> Rhiw </w:t>
      </w:r>
      <w:proofErr w:type="spellStart"/>
      <w:r>
        <w:rPr>
          <w:rFonts w:ascii="Arial" w:hAnsi="Arial" w:cs="Arial"/>
        </w:rPr>
        <w:t>Bechan</w:t>
      </w:r>
      <w:proofErr w:type="spellEnd"/>
      <w:r>
        <w:rPr>
          <w:rFonts w:ascii="Arial" w:hAnsi="Arial" w:cs="Arial"/>
        </w:rPr>
        <w:t xml:space="preserve"> to assist with their playground works.  St Mary’s Church in Llanllugan was given grants towards exterior landscaping work as well as internal painting</w:t>
      </w:r>
      <w:r w:rsidR="00952380">
        <w:rPr>
          <w:rFonts w:ascii="Arial" w:hAnsi="Arial" w:cs="Arial"/>
        </w:rPr>
        <w:t xml:space="preserve"> and new chairs for the church h</w:t>
      </w:r>
      <w:r>
        <w:rPr>
          <w:rFonts w:ascii="Arial" w:hAnsi="Arial" w:cs="Arial"/>
        </w:rPr>
        <w:t>all.</w:t>
      </w:r>
    </w:p>
    <w:p w:rsidR="009E2645" w:rsidRDefault="009E2645" w:rsidP="004F48F7">
      <w:pPr>
        <w:rPr>
          <w:rFonts w:ascii="Arial" w:hAnsi="Arial" w:cs="Arial"/>
        </w:rPr>
      </w:pPr>
      <w:r>
        <w:rPr>
          <w:rFonts w:ascii="Arial" w:hAnsi="Arial" w:cs="Arial"/>
        </w:rPr>
        <w:t xml:space="preserve">Adfa Village Hall was given funds to help repaint the inside of the hall and Llanwyddelan Church was helped to buy a designated laptop for church business and </w:t>
      </w:r>
      <w:r w:rsidR="00952380">
        <w:rPr>
          <w:rFonts w:ascii="Arial" w:hAnsi="Arial" w:cs="Arial"/>
        </w:rPr>
        <w:t xml:space="preserve">also </w:t>
      </w:r>
      <w:r>
        <w:rPr>
          <w:rFonts w:ascii="Arial" w:hAnsi="Arial" w:cs="Arial"/>
        </w:rPr>
        <w:t>defibrillator parts.</w:t>
      </w:r>
    </w:p>
    <w:p w:rsidR="009E2645" w:rsidRDefault="009E2645" w:rsidP="004F48F7">
      <w:pPr>
        <w:rPr>
          <w:rFonts w:ascii="Arial" w:hAnsi="Arial" w:cs="Arial"/>
        </w:rPr>
      </w:pPr>
      <w:r>
        <w:rPr>
          <w:rFonts w:ascii="Arial" w:hAnsi="Arial" w:cs="Arial"/>
        </w:rPr>
        <w:t>Both Carmel Caravan Park and Adfa Village Hall were awarded grants to buy new defibrillators and the Cefn Coch ATB training group was given money towards the cost of speakers for their evening meetings.</w:t>
      </w:r>
    </w:p>
    <w:p w:rsidR="009E2645" w:rsidRDefault="00952380" w:rsidP="004F48F7">
      <w:pPr>
        <w:rPr>
          <w:rFonts w:ascii="Arial" w:hAnsi="Arial" w:cs="Arial"/>
        </w:rPr>
      </w:pPr>
      <w:r>
        <w:rPr>
          <w:rFonts w:ascii="Arial" w:hAnsi="Arial" w:cs="Arial"/>
        </w:rPr>
        <w:t>Adfa and Cefn Coc</w:t>
      </w:r>
      <w:r w:rsidR="009E2645">
        <w:rPr>
          <w:rFonts w:ascii="Arial" w:hAnsi="Arial" w:cs="Arial"/>
        </w:rPr>
        <w:t>h WI</w:t>
      </w:r>
      <w:r>
        <w:rPr>
          <w:rFonts w:ascii="Arial" w:hAnsi="Arial" w:cs="Arial"/>
        </w:rPr>
        <w:t xml:space="preserve"> were given help with the cost of their sports activities.</w:t>
      </w:r>
    </w:p>
    <w:p w:rsidR="00952380" w:rsidRDefault="00952380" w:rsidP="004F48F7">
      <w:pPr>
        <w:rPr>
          <w:rFonts w:ascii="Arial" w:hAnsi="Arial" w:cs="Arial"/>
        </w:rPr>
      </w:pPr>
    </w:p>
    <w:p w:rsidR="00952380" w:rsidRDefault="00952380" w:rsidP="004F48F7">
      <w:pPr>
        <w:rPr>
          <w:rFonts w:ascii="Arial" w:hAnsi="Arial" w:cs="Arial"/>
        </w:rPr>
      </w:pPr>
      <w:r>
        <w:rPr>
          <w:rFonts w:ascii="Arial" w:hAnsi="Arial" w:cs="Arial"/>
        </w:rPr>
        <w:t>Three individuals were given Business start-up grants and five were given help with the cost of training courses.  Two young people were given help with the costs of sports and dance activities at a high level and nine students were awarded grants towards their College and University study costs.</w:t>
      </w:r>
    </w:p>
    <w:p w:rsidR="004F48F7" w:rsidRDefault="004F48F7" w:rsidP="004F48F7"/>
    <w:p w:rsidR="004F48F7" w:rsidRDefault="004F48F7" w:rsidP="004F48F7"/>
    <w:p w:rsidR="004F48F7" w:rsidRDefault="004F48F7" w:rsidP="004F48F7"/>
    <w:p w:rsidR="004F48F7" w:rsidRDefault="004F48F7" w:rsidP="004F48F7"/>
    <w:p w:rsidR="004F48F7" w:rsidRDefault="004F48F7" w:rsidP="004F48F7"/>
    <w:p w:rsidR="004F48F7" w:rsidRDefault="004F48F7" w:rsidP="004F48F7"/>
    <w:p w:rsidR="004F48F7" w:rsidRDefault="004F48F7" w:rsidP="004F48F7"/>
    <w:p w:rsidR="004F48F7" w:rsidRDefault="004F48F7" w:rsidP="004F48F7"/>
    <w:p w:rsidR="004F48F7" w:rsidRDefault="004F48F7" w:rsidP="004F48F7"/>
    <w:p w:rsidR="004F48F7" w:rsidRDefault="004F48F7" w:rsidP="004F48F7"/>
    <w:p w:rsidR="004F48F7" w:rsidRDefault="004F48F7" w:rsidP="004F48F7"/>
    <w:p w:rsidR="00834B3B" w:rsidRDefault="00834B3B"/>
    <w:sectPr w:rsidR="00834B3B" w:rsidSect="0072545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F48F7"/>
    <w:rsid w:val="004F48F7"/>
    <w:rsid w:val="00834B3B"/>
    <w:rsid w:val="00952380"/>
    <w:rsid w:val="009E26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8F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dcterms:created xsi:type="dcterms:W3CDTF">2018-07-30T12:02:00Z</dcterms:created>
  <dcterms:modified xsi:type="dcterms:W3CDTF">2018-07-30T12:26:00Z</dcterms:modified>
</cp:coreProperties>
</file>