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C77FA" w14:textId="77777777" w:rsidR="003A009D" w:rsidRPr="00E92DEC" w:rsidRDefault="003A009D" w:rsidP="003A009D">
      <w:pPr>
        <w:pBdr>
          <w:bottom w:val="single" w:sz="12" w:space="10" w:color="auto"/>
        </w:pBdr>
        <w:outlineLvl w:val="0"/>
        <w:rPr>
          <w:rFonts w:ascii="Arial" w:eastAsia="Batang" w:hAnsi="Arial" w:cs="Arial"/>
          <w:b/>
          <w:sz w:val="32"/>
          <w:szCs w:val="32"/>
          <w:lang w:val="en-GB"/>
        </w:rPr>
      </w:pPr>
      <w:r>
        <w:rPr>
          <w:rFonts w:ascii="Arial" w:eastAsia="Batang" w:hAnsi="Arial" w:cs="Arial"/>
          <w:b/>
          <w:sz w:val="32"/>
          <w:szCs w:val="32"/>
          <w:lang w:val="en-GB"/>
        </w:rPr>
        <w:t xml:space="preserve">       </w:t>
      </w:r>
      <w:proofErr w:type="spellStart"/>
      <w:r w:rsidRPr="00E92DEC">
        <w:rPr>
          <w:rFonts w:ascii="Arial" w:eastAsia="Batang" w:hAnsi="Arial" w:cs="Arial"/>
          <w:b/>
          <w:sz w:val="32"/>
          <w:szCs w:val="32"/>
          <w:lang w:val="en-GB"/>
        </w:rPr>
        <w:t>Cyngor</w:t>
      </w:r>
      <w:proofErr w:type="spellEnd"/>
      <w:r w:rsidRPr="00E92DEC">
        <w:rPr>
          <w:rFonts w:ascii="Arial" w:eastAsia="Batang" w:hAnsi="Arial" w:cs="Arial"/>
          <w:b/>
          <w:sz w:val="32"/>
          <w:szCs w:val="32"/>
          <w:lang w:val="en-GB"/>
        </w:rPr>
        <w:t xml:space="preserve"> </w:t>
      </w:r>
      <w:proofErr w:type="spellStart"/>
      <w:r w:rsidRPr="00E92DEC">
        <w:rPr>
          <w:rFonts w:ascii="Arial" w:eastAsia="Batang" w:hAnsi="Arial" w:cs="Arial"/>
          <w:b/>
          <w:sz w:val="32"/>
          <w:szCs w:val="32"/>
          <w:lang w:val="en-GB"/>
        </w:rPr>
        <w:t>Cymuned</w:t>
      </w:r>
      <w:proofErr w:type="spellEnd"/>
      <w:r w:rsidRPr="00E92DEC">
        <w:rPr>
          <w:rFonts w:ascii="Arial" w:eastAsia="Batang" w:hAnsi="Arial" w:cs="Arial"/>
          <w:b/>
          <w:sz w:val="32"/>
          <w:szCs w:val="32"/>
          <w:lang w:val="en-GB"/>
        </w:rPr>
        <w:t xml:space="preserve"> </w:t>
      </w:r>
      <w:proofErr w:type="spellStart"/>
      <w:r w:rsidRPr="00E92DEC">
        <w:rPr>
          <w:rFonts w:ascii="Arial" w:eastAsia="Batang" w:hAnsi="Arial" w:cs="Arial"/>
          <w:b/>
          <w:sz w:val="56"/>
          <w:szCs w:val="56"/>
          <w:lang w:val="en-GB"/>
        </w:rPr>
        <w:t>Dwyriw</w:t>
      </w:r>
      <w:proofErr w:type="spellEnd"/>
      <w:r w:rsidRPr="00E92DEC">
        <w:rPr>
          <w:rFonts w:ascii="Arial" w:eastAsia="Batang" w:hAnsi="Arial" w:cs="Arial"/>
          <w:b/>
          <w:sz w:val="32"/>
          <w:szCs w:val="32"/>
          <w:lang w:val="en-GB"/>
        </w:rPr>
        <w:t xml:space="preserve"> Community Council</w:t>
      </w:r>
    </w:p>
    <w:p w14:paraId="59A3904E" w14:textId="77777777" w:rsidR="003A009D" w:rsidRPr="00E92DEC" w:rsidRDefault="003A009D" w:rsidP="003A009D">
      <w:pPr>
        <w:outlineLvl w:val="0"/>
        <w:rPr>
          <w:b/>
          <w:bCs/>
          <w:u w:val="single"/>
        </w:rPr>
      </w:pPr>
    </w:p>
    <w:p w14:paraId="72E3DC0C" w14:textId="77777777" w:rsidR="003A009D" w:rsidRPr="00E92DEC" w:rsidRDefault="003A009D" w:rsidP="003A009D">
      <w:pPr>
        <w:jc w:val="center"/>
        <w:outlineLvl w:val="0"/>
        <w:rPr>
          <w:b/>
          <w:bCs/>
          <w:u w:val="single"/>
        </w:rPr>
      </w:pPr>
      <w:r w:rsidRPr="00E92DEC">
        <w:rPr>
          <w:b/>
          <w:bCs/>
          <w:u w:val="single"/>
        </w:rPr>
        <w:t xml:space="preserve">Minutes of the Meeting of </w:t>
      </w:r>
      <w:proofErr w:type="spellStart"/>
      <w:r w:rsidRPr="00E92DEC">
        <w:rPr>
          <w:b/>
          <w:bCs/>
          <w:u w:val="single"/>
        </w:rPr>
        <w:t>Dwyriw</w:t>
      </w:r>
      <w:proofErr w:type="spellEnd"/>
      <w:r w:rsidRPr="00E92DEC">
        <w:rPr>
          <w:b/>
          <w:bCs/>
          <w:u w:val="single"/>
        </w:rPr>
        <w:t xml:space="preserve"> Community Council held on </w:t>
      </w:r>
    </w:p>
    <w:p w14:paraId="2A7D9ECA" w14:textId="77777777" w:rsidR="003A009D" w:rsidRDefault="003A009D" w:rsidP="003A009D">
      <w:pPr>
        <w:jc w:val="center"/>
        <w:outlineLvl w:val="0"/>
        <w:rPr>
          <w:b/>
          <w:bCs/>
          <w:u w:val="single"/>
        </w:rPr>
      </w:pPr>
      <w:r>
        <w:rPr>
          <w:b/>
          <w:bCs/>
          <w:u w:val="single"/>
        </w:rPr>
        <w:t xml:space="preserve">Thursday 25 April 2024 in </w:t>
      </w:r>
      <w:proofErr w:type="spellStart"/>
      <w:r>
        <w:rPr>
          <w:b/>
          <w:bCs/>
          <w:u w:val="single"/>
        </w:rPr>
        <w:t>Adfa</w:t>
      </w:r>
      <w:proofErr w:type="spellEnd"/>
      <w:r>
        <w:rPr>
          <w:b/>
          <w:bCs/>
          <w:u w:val="single"/>
        </w:rPr>
        <w:t xml:space="preserve"> Village Hall at 7.00pm</w:t>
      </w:r>
      <w:r w:rsidRPr="00E92DEC">
        <w:rPr>
          <w:b/>
          <w:bCs/>
          <w:u w:val="single"/>
        </w:rPr>
        <w:t xml:space="preserve">  </w:t>
      </w:r>
    </w:p>
    <w:p w14:paraId="30416A8C" w14:textId="77777777" w:rsidR="003A009D" w:rsidRDefault="003A009D" w:rsidP="003A009D">
      <w:pPr>
        <w:jc w:val="center"/>
        <w:outlineLvl w:val="0"/>
        <w:rPr>
          <w:b/>
          <w:bCs/>
          <w:u w:val="single"/>
        </w:rPr>
      </w:pPr>
    </w:p>
    <w:p w14:paraId="58A15B6B" w14:textId="65594EAA" w:rsidR="003A009D" w:rsidRPr="0026569C" w:rsidRDefault="003A009D" w:rsidP="003A009D">
      <w:pPr>
        <w:outlineLvl w:val="0"/>
        <w:rPr>
          <w:b/>
          <w:bCs/>
        </w:rPr>
      </w:pPr>
      <w:proofErr w:type="spellStart"/>
      <w:r w:rsidRPr="0026569C">
        <w:rPr>
          <w:b/>
          <w:bCs/>
        </w:rPr>
        <w:t>Councillors</w:t>
      </w:r>
      <w:proofErr w:type="spellEnd"/>
      <w:r w:rsidRPr="0026569C">
        <w:rPr>
          <w:b/>
          <w:bCs/>
        </w:rPr>
        <w:t xml:space="preserve"> met at </w:t>
      </w:r>
      <w:proofErr w:type="spellStart"/>
      <w:r w:rsidRPr="0026569C">
        <w:rPr>
          <w:b/>
          <w:bCs/>
        </w:rPr>
        <w:t>Adfa</w:t>
      </w:r>
      <w:proofErr w:type="spellEnd"/>
      <w:r w:rsidRPr="0026569C">
        <w:rPr>
          <w:b/>
          <w:bCs/>
        </w:rPr>
        <w:t xml:space="preserve"> Play Area prior to the meeting</w:t>
      </w:r>
      <w:r>
        <w:rPr>
          <w:b/>
          <w:bCs/>
        </w:rPr>
        <w:t xml:space="preserve"> to assess the current situation</w:t>
      </w:r>
      <w:r w:rsidR="00492240">
        <w:rPr>
          <w:b/>
          <w:bCs/>
        </w:rPr>
        <w:t>.</w:t>
      </w:r>
    </w:p>
    <w:p w14:paraId="413CFA8D" w14:textId="77777777" w:rsidR="003A009D" w:rsidRPr="00E92DEC" w:rsidRDefault="003A009D" w:rsidP="003A009D">
      <w:pPr>
        <w:jc w:val="center"/>
        <w:outlineLvl w:val="0"/>
        <w:rPr>
          <w:b/>
          <w:bCs/>
          <w:u w:val="single"/>
        </w:rPr>
      </w:pPr>
    </w:p>
    <w:p w14:paraId="5B64D587" w14:textId="77777777" w:rsidR="003A009D" w:rsidRDefault="003A009D" w:rsidP="003A009D">
      <w:r w:rsidRPr="00E92DEC">
        <w:rPr>
          <w:b/>
          <w:bCs/>
        </w:rPr>
        <w:t>Present:</w:t>
      </w:r>
      <w:r w:rsidRPr="00E92DEC">
        <w:rPr>
          <w:bCs/>
        </w:rPr>
        <w:t xml:space="preserve"> Cllrs</w:t>
      </w:r>
      <w:r w:rsidRPr="00E92DEC">
        <w:rPr>
          <w:b/>
          <w:bCs/>
        </w:rPr>
        <w:t xml:space="preserve"> </w:t>
      </w:r>
      <w:r>
        <w:t>Booth</w:t>
      </w:r>
      <w:r w:rsidRPr="006E1C25">
        <w:t xml:space="preserve"> (Chair),</w:t>
      </w:r>
      <w:r>
        <w:rPr>
          <w:b/>
          <w:bCs/>
        </w:rPr>
        <w:t xml:space="preserve"> </w:t>
      </w:r>
      <w:r>
        <w:t xml:space="preserve">Francis, Heward, Adcock, Hawtin, Owen, Jerman, the </w:t>
      </w:r>
      <w:r w:rsidRPr="00E92DEC">
        <w:t>Clerk Sarah Yeomans</w:t>
      </w:r>
      <w:r>
        <w:t xml:space="preserve"> and one member of the public.</w:t>
      </w:r>
    </w:p>
    <w:p w14:paraId="466081DF" w14:textId="77777777" w:rsidR="003A009D" w:rsidRDefault="003A009D" w:rsidP="003A009D"/>
    <w:p w14:paraId="7F631C14" w14:textId="77777777" w:rsidR="003A009D" w:rsidRDefault="003A009D" w:rsidP="003A009D">
      <w:pPr>
        <w:rPr>
          <w:b/>
          <w:bCs/>
          <w:u w:val="single"/>
        </w:rPr>
      </w:pPr>
      <w:r w:rsidRPr="0072302A">
        <w:rPr>
          <w:b/>
          <w:bCs/>
        </w:rPr>
        <w:t>1.</w:t>
      </w:r>
      <w:r w:rsidRPr="0072302A">
        <w:rPr>
          <w:b/>
          <w:bCs/>
        </w:rPr>
        <w:tab/>
      </w:r>
      <w:r w:rsidRPr="00532581">
        <w:rPr>
          <w:b/>
          <w:bCs/>
          <w:u w:val="single"/>
        </w:rPr>
        <w:t>Apologies for Absence</w:t>
      </w:r>
    </w:p>
    <w:p w14:paraId="183923D4" w14:textId="77777777" w:rsidR="003A009D" w:rsidRPr="00532581" w:rsidRDefault="003A009D" w:rsidP="003A009D">
      <w:r>
        <w:tab/>
        <w:t>Cllr Gethin</w:t>
      </w:r>
    </w:p>
    <w:p w14:paraId="63203988" w14:textId="77777777" w:rsidR="003A009D" w:rsidRPr="0072302A" w:rsidRDefault="003A009D" w:rsidP="003A009D">
      <w:pPr>
        <w:rPr>
          <w:b/>
          <w:bCs/>
        </w:rPr>
      </w:pPr>
      <w:r w:rsidRPr="0072302A">
        <w:rPr>
          <w:b/>
          <w:bCs/>
        </w:rPr>
        <w:t>2.</w:t>
      </w:r>
      <w:r w:rsidRPr="0072302A">
        <w:rPr>
          <w:b/>
          <w:bCs/>
        </w:rPr>
        <w:tab/>
      </w:r>
      <w:r w:rsidRPr="00532581">
        <w:rPr>
          <w:b/>
          <w:bCs/>
          <w:u w:val="single"/>
        </w:rPr>
        <w:t>Declarations of Interest</w:t>
      </w:r>
    </w:p>
    <w:p w14:paraId="664BF51D" w14:textId="77777777" w:rsidR="003A009D" w:rsidRDefault="003A009D" w:rsidP="003A009D">
      <w:r>
        <w:tab/>
        <w:t>None</w:t>
      </w:r>
    </w:p>
    <w:p w14:paraId="0B074A28" w14:textId="77777777" w:rsidR="003A009D" w:rsidRDefault="003A009D" w:rsidP="003A009D">
      <w:pPr>
        <w:rPr>
          <w:b/>
          <w:bCs/>
          <w:u w:val="single"/>
        </w:rPr>
      </w:pPr>
      <w:r>
        <w:rPr>
          <w:b/>
          <w:bCs/>
        </w:rPr>
        <w:t>3</w:t>
      </w:r>
      <w:r w:rsidRPr="0072302A">
        <w:rPr>
          <w:b/>
          <w:bCs/>
        </w:rPr>
        <w:t>.</w:t>
      </w:r>
      <w:r w:rsidRPr="0072302A">
        <w:rPr>
          <w:b/>
          <w:bCs/>
        </w:rPr>
        <w:tab/>
      </w:r>
      <w:r w:rsidRPr="00532581">
        <w:rPr>
          <w:b/>
          <w:bCs/>
          <w:u w:val="single"/>
        </w:rPr>
        <w:t xml:space="preserve">Minutes of </w:t>
      </w:r>
      <w:r>
        <w:rPr>
          <w:b/>
          <w:bCs/>
          <w:u w:val="single"/>
        </w:rPr>
        <w:t xml:space="preserve">the March </w:t>
      </w:r>
      <w:r w:rsidRPr="00532581">
        <w:rPr>
          <w:b/>
          <w:bCs/>
          <w:u w:val="single"/>
        </w:rPr>
        <w:t>Meeting</w:t>
      </w:r>
      <w:r>
        <w:rPr>
          <w:b/>
          <w:bCs/>
          <w:u w:val="single"/>
        </w:rPr>
        <w:t xml:space="preserve"> </w:t>
      </w:r>
    </w:p>
    <w:p w14:paraId="31B4943C" w14:textId="77777777" w:rsidR="003A009D" w:rsidRDefault="003A009D" w:rsidP="003A009D">
      <w:pPr>
        <w:ind w:left="720"/>
      </w:pPr>
      <w:r>
        <w:t>The minutes of the March meeting were taken as read and accepted as a true record.</w:t>
      </w:r>
      <w:r>
        <w:rPr>
          <w:lang w:val="en-GB"/>
        </w:rPr>
        <w:t xml:space="preserve"> </w:t>
      </w:r>
      <w:r w:rsidRPr="00C91DBC">
        <w:t xml:space="preserve">Proposed Cllr </w:t>
      </w:r>
      <w:r>
        <w:t xml:space="preserve">Owen </w:t>
      </w:r>
      <w:r w:rsidRPr="00C91DBC">
        <w:t xml:space="preserve">and seconded Cllr </w:t>
      </w:r>
      <w:r>
        <w:t>Adcock</w:t>
      </w:r>
    </w:p>
    <w:p w14:paraId="77A78202" w14:textId="77777777" w:rsidR="003A009D" w:rsidRPr="00AF2A4E" w:rsidRDefault="003A009D" w:rsidP="003A009D">
      <w:pPr>
        <w:ind w:left="720"/>
      </w:pPr>
    </w:p>
    <w:p w14:paraId="70337A1D" w14:textId="77777777" w:rsidR="003A009D" w:rsidRDefault="003A009D" w:rsidP="003A009D">
      <w:pPr>
        <w:rPr>
          <w:b/>
          <w:bCs/>
          <w:u w:val="single"/>
        </w:rPr>
      </w:pPr>
      <w:r>
        <w:rPr>
          <w:b/>
          <w:bCs/>
        </w:rPr>
        <w:t>4</w:t>
      </w:r>
      <w:r w:rsidRPr="0072302A">
        <w:rPr>
          <w:b/>
          <w:bCs/>
        </w:rPr>
        <w:t>.</w:t>
      </w:r>
      <w:r w:rsidRPr="0072302A">
        <w:rPr>
          <w:b/>
          <w:bCs/>
        </w:rPr>
        <w:tab/>
      </w:r>
      <w:r w:rsidRPr="00532581">
        <w:rPr>
          <w:b/>
          <w:bCs/>
          <w:u w:val="single"/>
        </w:rPr>
        <w:t>Matters Arising from the Minutes</w:t>
      </w:r>
    </w:p>
    <w:p w14:paraId="01E0A040" w14:textId="77777777" w:rsidR="003A009D" w:rsidRDefault="003A009D" w:rsidP="003A009D">
      <w:pPr>
        <w:ind w:left="720"/>
      </w:pPr>
      <w:r w:rsidRPr="00AC7C0A">
        <w:rPr>
          <w:b/>
          <w:bCs/>
        </w:rPr>
        <w:t>Cwm School</w:t>
      </w:r>
      <w:r>
        <w:t xml:space="preserve"> – Cllr Adcock will be meeting with a representative from Powys County Council to discuss the next stage of the handover of the building.</w:t>
      </w:r>
    </w:p>
    <w:p w14:paraId="21707884" w14:textId="77777777" w:rsidR="003A009D" w:rsidRDefault="003A009D" w:rsidP="003A009D"/>
    <w:p w14:paraId="72CC1B72" w14:textId="77777777" w:rsidR="003A009D" w:rsidRPr="007B305A" w:rsidRDefault="003A009D" w:rsidP="003A009D">
      <w:pPr>
        <w:rPr>
          <w:b/>
          <w:u w:val="single"/>
          <w:lang w:val="en-GB"/>
        </w:rPr>
      </w:pPr>
      <w:r>
        <w:rPr>
          <w:b/>
          <w:lang w:val="en-GB"/>
        </w:rPr>
        <w:t xml:space="preserve">5. </w:t>
      </w:r>
      <w:r>
        <w:rPr>
          <w:b/>
          <w:lang w:val="en-GB"/>
        </w:rPr>
        <w:tab/>
      </w:r>
      <w:r w:rsidRPr="00D450E1">
        <w:rPr>
          <w:b/>
          <w:u w:val="single"/>
          <w:lang w:val="en-GB"/>
        </w:rPr>
        <w:t>Planning</w:t>
      </w:r>
    </w:p>
    <w:p w14:paraId="1B45DDCD" w14:textId="3FAB7FEA" w:rsidR="003A009D" w:rsidRDefault="003A009D" w:rsidP="003A009D">
      <w:pPr>
        <w:shd w:val="clear" w:color="auto" w:fill="FFFFFF"/>
        <w:ind w:left="720"/>
        <w:rPr>
          <w:rStyle w:val="casenumber"/>
          <w:rFonts w:eastAsiaTheme="majorEastAsia"/>
          <w:b/>
          <w:bCs/>
          <w:color w:val="333333"/>
        </w:rPr>
      </w:pPr>
      <w:proofErr w:type="spellStart"/>
      <w:r w:rsidRPr="007B5E04">
        <w:rPr>
          <w:lang w:val="en-GB"/>
        </w:rPr>
        <w:t>i</w:t>
      </w:r>
      <w:proofErr w:type="spellEnd"/>
      <w:r w:rsidRPr="007B5E04">
        <w:rPr>
          <w:lang w:val="en-GB"/>
        </w:rPr>
        <w:t xml:space="preserve">) </w:t>
      </w:r>
      <w:r w:rsidR="000702B1">
        <w:rPr>
          <w:rStyle w:val="casenumber"/>
          <w:rFonts w:eastAsiaTheme="majorEastAsia"/>
          <w:b/>
          <w:bCs/>
          <w:color w:val="333333"/>
        </w:rPr>
        <w:t xml:space="preserve">24/0553/OUT – Outline: Erection of an agricultural worker’s dwelling at </w:t>
      </w:r>
      <w:proofErr w:type="spellStart"/>
      <w:r w:rsidR="000702B1">
        <w:rPr>
          <w:rStyle w:val="casenumber"/>
          <w:rFonts w:eastAsiaTheme="majorEastAsia"/>
          <w:b/>
          <w:bCs/>
          <w:color w:val="333333"/>
        </w:rPr>
        <w:t>Argae</w:t>
      </w:r>
      <w:proofErr w:type="spellEnd"/>
      <w:r w:rsidR="000702B1">
        <w:rPr>
          <w:rStyle w:val="casenumber"/>
          <w:rFonts w:eastAsiaTheme="majorEastAsia"/>
          <w:b/>
          <w:bCs/>
          <w:color w:val="333333"/>
        </w:rPr>
        <w:t xml:space="preserve"> Fields, New Mills.</w:t>
      </w:r>
      <w:r w:rsidR="000702B1">
        <w:rPr>
          <w:rStyle w:val="casenumber"/>
          <w:rFonts w:eastAsiaTheme="majorEastAsia"/>
          <w:color w:val="333333"/>
        </w:rPr>
        <w:t xml:space="preserve"> The </w:t>
      </w:r>
      <w:proofErr w:type="spellStart"/>
      <w:r w:rsidR="000702B1">
        <w:rPr>
          <w:rStyle w:val="casenumber"/>
          <w:rFonts w:eastAsiaTheme="majorEastAsia"/>
          <w:color w:val="333333"/>
        </w:rPr>
        <w:t>Councillors</w:t>
      </w:r>
      <w:proofErr w:type="spellEnd"/>
      <w:r w:rsidR="000702B1">
        <w:rPr>
          <w:rStyle w:val="casenumber"/>
          <w:rFonts w:eastAsiaTheme="majorEastAsia"/>
          <w:color w:val="333333"/>
        </w:rPr>
        <w:t xml:space="preserve"> discussed this application and agreed to support it, wanting to encourage young people to stay within the community.</w:t>
      </w:r>
      <w:r w:rsidRPr="007B5E04">
        <w:rPr>
          <w:rStyle w:val="casenumber"/>
          <w:rFonts w:eastAsiaTheme="majorEastAsia"/>
          <w:b/>
          <w:bCs/>
          <w:color w:val="333333"/>
        </w:rPr>
        <w:t> </w:t>
      </w:r>
    </w:p>
    <w:p w14:paraId="7461C800" w14:textId="23A98C23" w:rsidR="000702B1" w:rsidRPr="007B5E04" w:rsidRDefault="000702B1" w:rsidP="003A009D">
      <w:pPr>
        <w:shd w:val="clear" w:color="auto" w:fill="FFFFFF"/>
        <w:ind w:left="720"/>
        <w:rPr>
          <w:color w:val="333333"/>
          <w:lang w:val="en-GB"/>
        </w:rPr>
      </w:pPr>
      <w:r>
        <w:rPr>
          <w:lang w:val="en-GB"/>
        </w:rPr>
        <w:t xml:space="preserve">ii) </w:t>
      </w:r>
      <w:r w:rsidRPr="000702B1">
        <w:rPr>
          <w:b/>
          <w:bCs/>
          <w:lang w:val="en-GB"/>
        </w:rPr>
        <w:t>24/0523/REM</w:t>
      </w:r>
      <w:r>
        <w:rPr>
          <w:lang w:val="en-GB"/>
        </w:rPr>
        <w:t xml:space="preserve"> –</w:t>
      </w:r>
      <w:r>
        <w:rPr>
          <w:color w:val="333333"/>
          <w:lang w:val="en-GB"/>
        </w:rPr>
        <w:t xml:space="preserve"> </w:t>
      </w:r>
      <w:r w:rsidRPr="00492240">
        <w:rPr>
          <w:b/>
          <w:bCs/>
          <w:color w:val="333333"/>
          <w:lang w:val="en-GB"/>
        </w:rPr>
        <w:t xml:space="preserve">Variation of a previous application at </w:t>
      </w:r>
      <w:proofErr w:type="spellStart"/>
      <w:r w:rsidRPr="00492240">
        <w:rPr>
          <w:b/>
          <w:bCs/>
          <w:color w:val="333333"/>
          <w:lang w:val="en-GB"/>
        </w:rPr>
        <w:t>Cefn</w:t>
      </w:r>
      <w:proofErr w:type="spellEnd"/>
      <w:r w:rsidRPr="00492240">
        <w:rPr>
          <w:b/>
          <w:bCs/>
          <w:color w:val="333333"/>
          <w:lang w:val="en-GB"/>
        </w:rPr>
        <w:t xml:space="preserve"> Bryn, </w:t>
      </w:r>
      <w:proofErr w:type="spellStart"/>
      <w:r w:rsidRPr="00492240">
        <w:rPr>
          <w:b/>
          <w:bCs/>
          <w:color w:val="333333"/>
          <w:lang w:val="en-GB"/>
        </w:rPr>
        <w:t>Cefn</w:t>
      </w:r>
      <w:proofErr w:type="spellEnd"/>
      <w:r w:rsidRPr="00492240">
        <w:rPr>
          <w:b/>
          <w:bCs/>
          <w:color w:val="333333"/>
          <w:lang w:val="en-GB"/>
        </w:rPr>
        <w:t xml:space="preserve"> Coch</w:t>
      </w:r>
      <w:r>
        <w:rPr>
          <w:color w:val="333333"/>
          <w:lang w:val="en-GB"/>
        </w:rPr>
        <w:t>. The council considered this application to change the original plans from a two-storey house to a single storey building.  The councillors felt the design was not in keeping with the rest of the village and decided to raise their concerns about the visual aspect this would have.</w:t>
      </w:r>
    </w:p>
    <w:p w14:paraId="625ABED6" w14:textId="77777777" w:rsidR="003A009D" w:rsidRPr="00BD70FE" w:rsidRDefault="003A009D" w:rsidP="003A009D">
      <w:pPr>
        <w:ind w:left="720"/>
        <w:rPr>
          <w:i/>
          <w:iCs/>
          <w:lang w:val="en-GB"/>
        </w:rPr>
      </w:pPr>
    </w:p>
    <w:p w14:paraId="4E580EE1" w14:textId="77777777" w:rsidR="003A009D" w:rsidRPr="00D61B15" w:rsidRDefault="003A009D" w:rsidP="003A009D">
      <w:r>
        <w:rPr>
          <w:b/>
          <w:lang w:val="en-GB"/>
        </w:rPr>
        <w:t>6</w:t>
      </w:r>
      <w:r w:rsidRPr="00E92DEC">
        <w:rPr>
          <w:b/>
          <w:lang w:val="en-GB"/>
        </w:rPr>
        <w:t>.</w:t>
      </w:r>
      <w:r w:rsidRPr="00E92DEC">
        <w:rPr>
          <w:b/>
          <w:lang w:val="en-GB"/>
        </w:rPr>
        <w:tab/>
      </w:r>
      <w:r w:rsidRPr="00E92DEC">
        <w:rPr>
          <w:b/>
          <w:u w:val="single"/>
          <w:lang w:val="en-GB"/>
        </w:rPr>
        <w:t>Finance</w:t>
      </w:r>
    </w:p>
    <w:p w14:paraId="233FA03D" w14:textId="77777777" w:rsidR="003A009D" w:rsidRDefault="003A009D" w:rsidP="003A009D">
      <w:pPr>
        <w:ind w:left="720"/>
        <w:rPr>
          <w:lang w:val="en-GB"/>
        </w:rPr>
      </w:pPr>
      <w:r>
        <w:rPr>
          <w:lang w:val="en-GB"/>
        </w:rPr>
        <w:t xml:space="preserve">a) </w:t>
      </w:r>
      <w:r w:rsidRPr="009066E0">
        <w:rPr>
          <w:b/>
          <w:lang w:val="en-GB"/>
        </w:rPr>
        <w:t>Account balances</w:t>
      </w:r>
      <w:r w:rsidRPr="00E92DEC">
        <w:rPr>
          <w:lang w:val="en-GB"/>
        </w:rPr>
        <w:t xml:space="preserve"> – the current </w:t>
      </w:r>
      <w:r>
        <w:rPr>
          <w:lang w:val="en-GB"/>
        </w:rPr>
        <w:t>account contains £6044.46 and the deposit account £2,029.01.</w:t>
      </w:r>
    </w:p>
    <w:p w14:paraId="5AF2F71C" w14:textId="77777777" w:rsidR="003A009D" w:rsidRDefault="003A009D" w:rsidP="003A009D">
      <w:pPr>
        <w:ind w:left="720"/>
        <w:rPr>
          <w:lang w:val="en-GB"/>
        </w:rPr>
      </w:pPr>
      <w:r>
        <w:rPr>
          <w:lang w:val="en-GB"/>
        </w:rPr>
        <w:t xml:space="preserve">The Clerk circulated copies of the latest bank statements along with a copy of the budget monitoring sheet.  </w:t>
      </w:r>
    </w:p>
    <w:p w14:paraId="35FEDACB" w14:textId="77777777" w:rsidR="003A009D" w:rsidRDefault="003A009D" w:rsidP="003A009D">
      <w:pPr>
        <w:ind w:left="720"/>
        <w:rPr>
          <w:lang w:val="en-GB"/>
        </w:rPr>
      </w:pPr>
      <w:r>
        <w:rPr>
          <w:lang w:val="en-GB"/>
        </w:rPr>
        <w:t xml:space="preserve">One invoice was approved for payment. Tyler-Waddington accountants for managing Payroll for 2023/24 - £288, cheque number </w:t>
      </w:r>
      <w:proofErr w:type="gramStart"/>
      <w:r>
        <w:rPr>
          <w:lang w:val="en-GB"/>
        </w:rPr>
        <w:t>100581</w:t>
      </w:r>
      <w:proofErr w:type="gramEnd"/>
    </w:p>
    <w:p w14:paraId="0D1C6DA0" w14:textId="06882E60" w:rsidR="003A009D" w:rsidRDefault="003A009D" w:rsidP="003A009D">
      <w:pPr>
        <w:ind w:left="720"/>
        <w:rPr>
          <w:lang w:val="en-GB"/>
        </w:rPr>
      </w:pPr>
      <w:r>
        <w:rPr>
          <w:lang w:val="en-GB"/>
        </w:rPr>
        <w:t xml:space="preserve">b) It was noted that the Community Council would </w:t>
      </w:r>
      <w:r w:rsidR="00492240">
        <w:rPr>
          <w:lang w:val="en-GB"/>
        </w:rPr>
        <w:t xml:space="preserve">now </w:t>
      </w:r>
      <w:r>
        <w:rPr>
          <w:lang w:val="en-GB"/>
        </w:rPr>
        <w:t xml:space="preserve">be responsible for any electricity charges for Cwm school from the </w:t>
      </w:r>
      <w:proofErr w:type="gramStart"/>
      <w:r>
        <w:rPr>
          <w:lang w:val="en-GB"/>
        </w:rPr>
        <w:t>1</w:t>
      </w:r>
      <w:r w:rsidRPr="0026569C">
        <w:rPr>
          <w:vertAlign w:val="superscript"/>
          <w:lang w:val="en-GB"/>
        </w:rPr>
        <w:t>st</w:t>
      </w:r>
      <w:proofErr w:type="gramEnd"/>
      <w:r>
        <w:rPr>
          <w:lang w:val="en-GB"/>
        </w:rPr>
        <w:t xml:space="preserve"> May 2024 until it is handed over to Powys.</w:t>
      </w:r>
    </w:p>
    <w:p w14:paraId="16A6385E" w14:textId="77777777" w:rsidR="003A009D" w:rsidRDefault="003A009D" w:rsidP="003A009D">
      <w:pPr>
        <w:ind w:left="720"/>
        <w:rPr>
          <w:lang w:val="en-GB"/>
        </w:rPr>
      </w:pPr>
      <w:r>
        <w:rPr>
          <w:lang w:val="en-GB"/>
        </w:rPr>
        <w:t>c) It was proposed that Deb Shaw would be asked to carry out the Internal Audit of the Council’s accounts.</w:t>
      </w:r>
    </w:p>
    <w:p w14:paraId="01CD2C31" w14:textId="77777777" w:rsidR="003A009D" w:rsidRDefault="003A009D" w:rsidP="003A009D">
      <w:pPr>
        <w:ind w:left="720"/>
        <w:rPr>
          <w:lang w:val="en-GB"/>
        </w:rPr>
      </w:pPr>
      <w:r>
        <w:rPr>
          <w:lang w:val="en-GB"/>
        </w:rPr>
        <w:t>d) The Clerk had made a claim for a VAT refund of £104.53 for the previous year.</w:t>
      </w:r>
    </w:p>
    <w:p w14:paraId="37251690" w14:textId="77777777" w:rsidR="003A009D" w:rsidRDefault="003A009D" w:rsidP="003A009D">
      <w:pPr>
        <w:ind w:left="720"/>
        <w:rPr>
          <w:lang w:val="en-GB"/>
        </w:rPr>
      </w:pPr>
      <w:r>
        <w:rPr>
          <w:lang w:val="en-GB"/>
        </w:rPr>
        <w:t>e) Councillors confirmed they would not be claiming a Members’ Allowance for the coming year and signed letters to that effect.</w:t>
      </w:r>
    </w:p>
    <w:p w14:paraId="24DF6616" w14:textId="77777777" w:rsidR="003A009D" w:rsidRDefault="003A009D" w:rsidP="003A009D">
      <w:pPr>
        <w:rPr>
          <w:b/>
          <w:lang w:val="en-GB"/>
        </w:rPr>
      </w:pPr>
    </w:p>
    <w:p w14:paraId="32714E66" w14:textId="77777777" w:rsidR="00476EE1" w:rsidRDefault="00476EE1" w:rsidP="003A009D">
      <w:pPr>
        <w:rPr>
          <w:b/>
          <w:lang w:val="en-GB"/>
        </w:rPr>
      </w:pPr>
    </w:p>
    <w:p w14:paraId="295C2752" w14:textId="7B70D391" w:rsidR="003A009D" w:rsidRDefault="003A009D" w:rsidP="003A009D">
      <w:pPr>
        <w:rPr>
          <w:b/>
          <w:u w:val="single"/>
          <w:lang w:val="en-GB"/>
        </w:rPr>
      </w:pPr>
      <w:r>
        <w:rPr>
          <w:b/>
          <w:lang w:val="en-GB"/>
        </w:rPr>
        <w:t>7</w:t>
      </w:r>
      <w:r w:rsidRPr="00E92DEC">
        <w:rPr>
          <w:b/>
          <w:lang w:val="en-GB"/>
        </w:rPr>
        <w:t>.</w:t>
      </w:r>
      <w:r w:rsidRPr="00E92DEC">
        <w:rPr>
          <w:b/>
          <w:lang w:val="en-GB"/>
        </w:rPr>
        <w:tab/>
      </w:r>
      <w:r w:rsidRPr="00E92DEC">
        <w:rPr>
          <w:b/>
          <w:u w:val="single"/>
          <w:lang w:val="en-GB"/>
        </w:rPr>
        <w:t>Highways and Byways</w:t>
      </w:r>
    </w:p>
    <w:p w14:paraId="4F5D39A6" w14:textId="77777777" w:rsidR="003A009D" w:rsidRDefault="003A009D" w:rsidP="003A009D">
      <w:pPr>
        <w:ind w:left="720"/>
        <w:rPr>
          <w:bCs/>
          <w:lang w:val="en-GB"/>
        </w:rPr>
      </w:pPr>
      <w:r>
        <w:rPr>
          <w:bCs/>
          <w:lang w:val="en-GB"/>
        </w:rPr>
        <w:t xml:space="preserve">a) The condition of the lane to </w:t>
      </w:r>
      <w:proofErr w:type="spellStart"/>
      <w:r>
        <w:rPr>
          <w:bCs/>
          <w:lang w:val="en-GB"/>
        </w:rPr>
        <w:t>Neuaddgoch</w:t>
      </w:r>
      <w:proofErr w:type="spellEnd"/>
      <w:r>
        <w:rPr>
          <w:bCs/>
          <w:lang w:val="en-GB"/>
        </w:rPr>
        <w:t xml:space="preserve"> in </w:t>
      </w:r>
      <w:proofErr w:type="spellStart"/>
      <w:r>
        <w:rPr>
          <w:bCs/>
          <w:lang w:val="en-GB"/>
        </w:rPr>
        <w:t>Adfa</w:t>
      </w:r>
      <w:proofErr w:type="spellEnd"/>
      <w:r>
        <w:rPr>
          <w:bCs/>
          <w:lang w:val="en-GB"/>
        </w:rPr>
        <w:t xml:space="preserve"> would be reported.</w:t>
      </w:r>
    </w:p>
    <w:p w14:paraId="46796C5F" w14:textId="77777777" w:rsidR="003A009D" w:rsidRDefault="003A009D" w:rsidP="003A009D">
      <w:pPr>
        <w:rPr>
          <w:b/>
          <w:lang w:val="en-GB"/>
        </w:rPr>
      </w:pPr>
    </w:p>
    <w:p w14:paraId="3B3F54E6" w14:textId="77777777" w:rsidR="003A009D" w:rsidRDefault="003A009D" w:rsidP="003A009D">
      <w:pPr>
        <w:rPr>
          <w:b/>
          <w:u w:val="single"/>
          <w:lang w:val="en-GB"/>
        </w:rPr>
      </w:pPr>
      <w:r>
        <w:rPr>
          <w:b/>
          <w:lang w:val="en-GB"/>
        </w:rPr>
        <w:t>8.</w:t>
      </w:r>
      <w:r w:rsidRPr="00E92DEC">
        <w:rPr>
          <w:b/>
          <w:lang w:val="en-GB"/>
        </w:rPr>
        <w:tab/>
      </w:r>
      <w:proofErr w:type="spellStart"/>
      <w:r w:rsidRPr="00E92DEC">
        <w:rPr>
          <w:b/>
          <w:u w:val="single"/>
          <w:lang w:val="en-GB"/>
        </w:rPr>
        <w:t>Adfa</w:t>
      </w:r>
      <w:proofErr w:type="spellEnd"/>
      <w:r w:rsidRPr="00E92DEC">
        <w:rPr>
          <w:b/>
          <w:u w:val="single"/>
          <w:lang w:val="en-GB"/>
        </w:rPr>
        <w:t xml:space="preserve"> Play Area</w:t>
      </w:r>
    </w:p>
    <w:p w14:paraId="07A8D3F9" w14:textId="77777777" w:rsidR="003A009D" w:rsidRPr="00931D05" w:rsidRDefault="003A009D" w:rsidP="003A009D">
      <w:pPr>
        <w:ind w:left="720"/>
        <w:rPr>
          <w:lang w:val="en-GB"/>
        </w:rPr>
      </w:pPr>
      <w:r>
        <w:rPr>
          <w:bCs/>
          <w:lang w:val="en-GB"/>
        </w:rPr>
        <w:t xml:space="preserve">Councillors had met at the Play Area and considered the options for the existing site and equipment. It was decided that Heath Upward would be asked to attend to the brambles and broken gate and to the fence at the Ball Area.  The decision was also taken that the existing equipment should be renewed in stages, one piece each year.  The Clerk would ask </w:t>
      </w:r>
      <w:proofErr w:type="spellStart"/>
      <w:r>
        <w:rPr>
          <w:bCs/>
          <w:lang w:val="en-GB"/>
        </w:rPr>
        <w:t>Playdale</w:t>
      </w:r>
      <w:proofErr w:type="spellEnd"/>
      <w:r>
        <w:rPr>
          <w:bCs/>
          <w:lang w:val="en-GB"/>
        </w:rPr>
        <w:t xml:space="preserve"> to send a representative to meet with Cllrs Owen and Heward to discuss the possibilities and seek advice on what should be replaced first.</w:t>
      </w:r>
    </w:p>
    <w:p w14:paraId="72D8B7D1" w14:textId="77777777" w:rsidR="003A009D" w:rsidRDefault="003A009D" w:rsidP="003A009D">
      <w:pPr>
        <w:rPr>
          <w:b/>
          <w:bCs/>
          <w:lang w:val="en-GB"/>
        </w:rPr>
      </w:pPr>
    </w:p>
    <w:p w14:paraId="7F10CE40" w14:textId="77777777" w:rsidR="003A009D" w:rsidRDefault="003A009D" w:rsidP="003A009D">
      <w:pPr>
        <w:rPr>
          <w:b/>
          <w:u w:val="single"/>
          <w:lang w:val="en-GB"/>
        </w:rPr>
      </w:pPr>
      <w:r>
        <w:rPr>
          <w:b/>
          <w:bCs/>
          <w:lang w:val="en-GB"/>
        </w:rPr>
        <w:t>9</w:t>
      </w:r>
      <w:r w:rsidRPr="006B4915">
        <w:rPr>
          <w:b/>
          <w:lang w:val="en-GB"/>
        </w:rPr>
        <w:t>.</w:t>
      </w:r>
      <w:r w:rsidRPr="006B4915">
        <w:rPr>
          <w:b/>
          <w:lang w:val="en-GB"/>
        </w:rPr>
        <w:tab/>
      </w:r>
      <w:proofErr w:type="spellStart"/>
      <w:r w:rsidRPr="006B4915">
        <w:rPr>
          <w:b/>
          <w:u w:val="single"/>
          <w:lang w:val="en-GB"/>
        </w:rPr>
        <w:t>Llanllugan</w:t>
      </w:r>
      <w:proofErr w:type="spellEnd"/>
      <w:r w:rsidRPr="006B4915">
        <w:rPr>
          <w:b/>
          <w:u w:val="single"/>
          <w:lang w:val="en-GB"/>
        </w:rPr>
        <w:t xml:space="preserve"> Burial Ground</w:t>
      </w:r>
    </w:p>
    <w:p w14:paraId="42C55ADF" w14:textId="77777777" w:rsidR="003A009D" w:rsidRDefault="003A009D" w:rsidP="003A009D">
      <w:pPr>
        <w:ind w:left="720"/>
        <w:rPr>
          <w:lang w:val="en-GB"/>
        </w:rPr>
      </w:pPr>
      <w:r>
        <w:rPr>
          <w:lang w:val="en-GB"/>
        </w:rPr>
        <w:t xml:space="preserve">a) Cllrs Heward, Owen, </w:t>
      </w:r>
      <w:proofErr w:type="gramStart"/>
      <w:r>
        <w:rPr>
          <w:lang w:val="en-GB"/>
        </w:rPr>
        <w:t>Adcock</w:t>
      </w:r>
      <w:proofErr w:type="gramEnd"/>
      <w:r>
        <w:rPr>
          <w:lang w:val="en-GB"/>
        </w:rPr>
        <w:t xml:space="preserve"> and the Clerk had met at the Burial Ground to decide on a position for the proposed bench. It was agreed that it should be sited to the left of the existing church porch and a memorial bench was selected from a catalogue by those at the meeting. The Clerk would order the bench from the company </w:t>
      </w:r>
      <w:proofErr w:type="spellStart"/>
      <w:r>
        <w:rPr>
          <w:lang w:val="en-GB"/>
        </w:rPr>
        <w:t>SecondLife</w:t>
      </w:r>
      <w:proofErr w:type="spellEnd"/>
      <w:r>
        <w:rPr>
          <w:lang w:val="en-GB"/>
        </w:rPr>
        <w:t>, the cost being approximately £620 plus brackets and plaque. A quote would be sent round before committing to the purchase.</w:t>
      </w:r>
    </w:p>
    <w:p w14:paraId="283BECF6" w14:textId="77777777" w:rsidR="003A009D" w:rsidRDefault="003A009D" w:rsidP="003A009D">
      <w:pPr>
        <w:ind w:left="720"/>
        <w:rPr>
          <w:lang w:val="en-GB"/>
        </w:rPr>
      </w:pPr>
      <w:r>
        <w:rPr>
          <w:lang w:val="en-GB"/>
        </w:rPr>
        <w:t>b) A local contractor has been asked for a price to clear the brambles away from the edge of the car park and possibly re-surface to expand the car parking outside the burial ground.</w:t>
      </w:r>
    </w:p>
    <w:p w14:paraId="1DFE6BF1" w14:textId="77777777" w:rsidR="003A009D" w:rsidRPr="00E8351F" w:rsidRDefault="003A009D" w:rsidP="003A009D">
      <w:pPr>
        <w:ind w:left="720"/>
        <w:rPr>
          <w:lang w:val="en-GB"/>
        </w:rPr>
      </w:pPr>
    </w:p>
    <w:p w14:paraId="447FB678" w14:textId="77777777" w:rsidR="003A009D" w:rsidRPr="00F053DF" w:rsidRDefault="003A009D" w:rsidP="003A009D">
      <w:pPr>
        <w:rPr>
          <w:b/>
          <w:lang w:val="en-GB"/>
        </w:rPr>
      </w:pPr>
      <w:r>
        <w:rPr>
          <w:b/>
          <w:lang w:val="en-GB"/>
        </w:rPr>
        <w:t>10</w:t>
      </w:r>
      <w:r w:rsidRPr="00E92DEC">
        <w:rPr>
          <w:b/>
          <w:lang w:val="en-GB"/>
        </w:rPr>
        <w:t xml:space="preserve">.  </w:t>
      </w:r>
      <w:r w:rsidRPr="00E92DEC">
        <w:rPr>
          <w:b/>
          <w:lang w:val="en-GB"/>
        </w:rPr>
        <w:tab/>
      </w:r>
      <w:r w:rsidRPr="00E92DEC">
        <w:rPr>
          <w:b/>
          <w:u w:val="single"/>
          <w:lang w:val="en-GB"/>
        </w:rPr>
        <w:t>Correspondence</w:t>
      </w:r>
    </w:p>
    <w:p w14:paraId="72880317" w14:textId="77777777" w:rsidR="003A009D" w:rsidRDefault="003A009D" w:rsidP="003A009D">
      <w:pPr>
        <w:ind w:left="720"/>
      </w:pPr>
      <w:proofErr w:type="spellStart"/>
      <w:r>
        <w:t>i</w:t>
      </w:r>
      <w:proofErr w:type="spellEnd"/>
      <w:r>
        <w:t>) Posters about the search for foster carers would be placed in the notice boards.</w:t>
      </w:r>
    </w:p>
    <w:p w14:paraId="66EB7FF7" w14:textId="38DA3AB4" w:rsidR="003A009D" w:rsidRDefault="003A009D" w:rsidP="003A009D">
      <w:pPr>
        <w:ind w:left="720"/>
      </w:pPr>
      <w:r>
        <w:t>ii) Cllr Owen had received a certificate for a recent Code of Conduct training course</w:t>
      </w:r>
      <w:r w:rsidR="00492240">
        <w:t xml:space="preserve"> he attended.</w:t>
      </w:r>
    </w:p>
    <w:p w14:paraId="7399153F" w14:textId="77777777" w:rsidR="003A009D" w:rsidRPr="00931D05" w:rsidRDefault="003A009D" w:rsidP="003A009D">
      <w:pPr>
        <w:ind w:left="720"/>
        <w:rPr>
          <w:lang w:val="en-GB"/>
        </w:rPr>
      </w:pPr>
      <w:r>
        <w:t>iii) Kids Cancer Charity and Llangollen Music Festival – funding applications deferred to the AGM</w:t>
      </w:r>
    </w:p>
    <w:p w14:paraId="52D10F04" w14:textId="77777777" w:rsidR="003A009D" w:rsidRPr="000134DB" w:rsidRDefault="003A009D" w:rsidP="003A009D">
      <w:pPr>
        <w:ind w:left="720"/>
      </w:pPr>
    </w:p>
    <w:p w14:paraId="3939F37B" w14:textId="77777777" w:rsidR="003A009D" w:rsidRPr="00E92DEC" w:rsidRDefault="003A009D" w:rsidP="003A009D">
      <w:pPr>
        <w:rPr>
          <w:b/>
          <w:u w:val="single"/>
          <w:lang w:val="en-GB"/>
        </w:rPr>
      </w:pPr>
      <w:r>
        <w:rPr>
          <w:b/>
          <w:lang w:val="en-GB"/>
        </w:rPr>
        <w:t>11</w:t>
      </w:r>
      <w:r w:rsidRPr="00E92DEC">
        <w:rPr>
          <w:b/>
          <w:lang w:val="en-GB"/>
        </w:rPr>
        <w:t xml:space="preserve">. </w:t>
      </w:r>
      <w:r w:rsidRPr="00E92DEC">
        <w:rPr>
          <w:b/>
          <w:lang w:val="en-GB"/>
        </w:rPr>
        <w:tab/>
      </w:r>
      <w:r w:rsidRPr="00E92DEC">
        <w:rPr>
          <w:b/>
          <w:u w:val="single"/>
          <w:lang w:val="en-GB"/>
        </w:rPr>
        <w:t>Welcome Letters</w:t>
      </w:r>
    </w:p>
    <w:p w14:paraId="7F3E8627" w14:textId="77777777" w:rsidR="003A009D" w:rsidRDefault="003A009D" w:rsidP="003A009D">
      <w:pPr>
        <w:ind w:left="720"/>
        <w:rPr>
          <w:lang w:val="en-GB"/>
        </w:rPr>
      </w:pPr>
      <w:r>
        <w:rPr>
          <w:lang w:val="en-GB"/>
        </w:rPr>
        <w:t xml:space="preserve">Three welcome letters for </w:t>
      </w:r>
      <w:proofErr w:type="spellStart"/>
      <w:r>
        <w:rPr>
          <w:lang w:val="en-GB"/>
        </w:rPr>
        <w:t>Cefn</w:t>
      </w:r>
      <w:proofErr w:type="spellEnd"/>
      <w:r>
        <w:rPr>
          <w:lang w:val="en-GB"/>
        </w:rPr>
        <w:t xml:space="preserve"> Coch would be hand delivered by Cllr Adcock</w:t>
      </w:r>
    </w:p>
    <w:p w14:paraId="1CAD8985" w14:textId="77777777" w:rsidR="003A009D" w:rsidRDefault="003A009D" w:rsidP="003A009D">
      <w:pPr>
        <w:rPr>
          <w:b/>
          <w:lang w:val="en-GB"/>
        </w:rPr>
      </w:pPr>
    </w:p>
    <w:p w14:paraId="488176D4" w14:textId="77777777" w:rsidR="003A009D" w:rsidRDefault="003A009D" w:rsidP="003A009D">
      <w:pPr>
        <w:rPr>
          <w:b/>
          <w:u w:val="single"/>
          <w:lang w:val="en-GB"/>
        </w:rPr>
      </w:pPr>
      <w:r>
        <w:rPr>
          <w:b/>
          <w:lang w:val="en-GB"/>
        </w:rPr>
        <w:t>12</w:t>
      </w:r>
      <w:r w:rsidRPr="00E92DEC">
        <w:rPr>
          <w:b/>
          <w:lang w:val="en-GB"/>
        </w:rPr>
        <w:t xml:space="preserve">.  </w:t>
      </w:r>
      <w:r w:rsidRPr="00E92DEC">
        <w:rPr>
          <w:b/>
          <w:lang w:val="en-GB"/>
        </w:rPr>
        <w:tab/>
      </w:r>
      <w:r w:rsidRPr="00E92DEC">
        <w:rPr>
          <w:b/>
          <w:u w:val="single"/>
          <w:lang w:val="en-GB"/>
        </w:rPr>
        <w:t>Items to be reported or included on the next agenda</w:t>
      </w:r>
    </w:p>
    <w:p w14:paraId="29B86FBE" w14:textId="486B6A5A" w:rsidR="003A009D" w:rsidRPr="000134DB" w:rsidRDefault="003A009D" w:rsidP="003A009D">
      <w:pPr>
        <w:ind w:left="720"/>
      </w:pPr>
      <w:r>
        <w:t xml:space="preserve">It was reported that County Cllr Heulwen Hulme </w:t>
      </w:r>
      <w:r w:rsidR="003025AC">
        <w:t>has announced her retirement</w:t>
      </w:r>
      <w:r>
        <w:t xml:space="preserve"> from her role after seven years in </w:t>
      </w:r>
      <w:proofErr w:type="gramStart"/>
      <w:r>
        <w:t>post</w:t>
      </w:r>
      <w:proofErr w:type="gramEnd"/>
      <w:r>
        <w:t xml:space="preserve">. </w:t>
      </w:r>
      <w:proofErr w:type="spellStart"/>
      <w:r>
        <w:t>Councillors</w:t>
      </w:r>
      <w:proofErr w:type="spellEnd"/>
      <w:r>
        <w:t xml:space="preserve"> asked that a card of thanks be sent to her for all her hard work throughout that time.</w:t>
      </w:r>
    </w:p>
    <w:p w14:paraId="23A3A5DD" w14:textId="77777777" w:rsidR="003A009D" w:rsidRDefault="003A009D" w:rsidP="003A009D">
      <w:pPr>
        <w:rPr>
          <w:b/>
          <w:lang w:val="en-GB"/>
        </w:rPr>
      </w:pPr>
    </w:p>
    <w:p w14:paraId="581EE0F5" w14:textId="77777777" w:rsidR="003A009D" w:rsidRPr="00E92DEC" w:rsidRDefault="003A009D" w:rsidP="003A009D">
      <w:pPr>
        <w:rPr>
          <w:b/>
        </w:rPr>
      </w:pPr>
      <w:r>
        <w:rPr>
          <w:b/>
          <w:lang w:val="en-GB"/>
        </w:rPr>
        <w:t>13</w:t>
      </w:r>
      <w:r w:rsidRPr="00E92DEC">
        <w:rPr>
          <w:b/>
          <w:lang w:val="en-GB"/>
        </w:rPr>
        <w:t xml:space="preserve">. </w:t>
      </w:r>
      <w:r w:rsidRPr="00E92DEC">
        <w:rPr>
          <w:b/>
          <w:lang w:val="en-GB"/>
        </w:rPr>
        <w:tab/>
      </w:r>
      <w:r w:rsidRPr="00E92DEC">
        <w:rPr>
          <w:b/>
          <w:u w:val="single"/>
          <w:lang w:val="en-GB"/>
        </w:rPr>
        <w:t xml:space="preserve">Date </w:t>
      </w:r>
      <w:r>
        <w:rPr>
          <w:b/>
          <w:u w:val="single"/>
          <w:lang w:val="en-GB"/>
        </w:rPr>
        <w:t xml:space="preserve">and time </w:t>
      </w:r>
      <w:r w:rsidRPr="00E92DEC">
        <w:rPr>
          <w:b/>
          <w:u w:val="single"/>
          <w:lang w:val="en-GB"/>
        </w:rPr>
        <w:t>of the next meeting</w:t>
      </w:r>
      <w:r w:rsidRPr="00E92DEC">
        <w:rPr>
          <w:b/>
          <w:lang w:val="en-GB"/>
        </w:rPr>
        <w:t xml:space="preserve"> </w:t>
      </w:r>
    </w:p>
    <w:p w14:paraId="33A8F065" w14:textId="77777777" w:rsidR="003A009D" w:rsidRDefault="003A009D" w:rsidP="003A009D">
      <w:pPr>
        <w:ind w:left="720"/>
        <w:rPr>
          <w:bCs/>
          <w:lang w:val="en-GB"/>
        </w:rPr>
      </w:pPr>
      <w:r w:rsidRPr="00E92DEC">
        <w:rPr>
          <w:lang w:val="en-GB"/>
        </w:rPr>
        <w:t>The next meeting will be held on</w:t>
      </w:r>
      <w:r>
        <w:rPr>
          <w:b/>
          <w:lang w:val="en-GB"/>
        </w:rPr>
        <w:t xml:space="preserve"> Thursday 23 May</w:t>
      </w:r>
      <w:r w:rsidRPr="00E92DEC">
        <w:rPr>
          <w:b/>
          <w:lang w:val="en-GB"/>
        </w:rPr>
        <w:t xml:space="preserve"> </w:t>
      </w:r>
      <w:r w:rsidRPr="001C00A3">
        <w:rPr>
          <w:bCs/>
          <w:lang w:val="en-GB"/>
        </w:rPr>
        <w:t xml:space="preserve">at </w:t>
      </w:r>
      <w:r>
        <w:rPr>
          <w:bCs/>
          <w:lang w:val="en-GB"/>
        </w:rPr>
        <w:t>7.00pm</w:t>
      </w:r>
      <w:r w:rsidRPr="001C00A3">
        <w:rPr>
          <w:bCs/>
          <w:lang w:val="en-GB"/>
        </w:rPr>
        <w:t xml:space="preserve"> </w:t>
      </w:r>
      <w:r>
        <w:rPr>
          <w:bCs/>
          <w:lang w:val="en-GB"/>
        </w:rPr>
        <w:t xml:space="preserve">in </w:t>
      </w:r>
      <w:proofErr w:type="spellStart"/>
      <w:r>
        <w:rPr>
          <w:bCs/>
          <w:lang w:val="en-GB"/>
        </w:rPr>
        <w:t>Llanwyddelan</w:t>
      </w:r>
      <w:proofErr w:type="spellEnd"/>
      <w:r>
        <w:rPr>
          <w:bCs/>
          <w:lang w:val="en-GB"/>
        </w:rPr>
        <w:t xml:space="preserve"> Schoolroom with the AGM being held on the same evening.</w:t>
      </w:r>
    </w:p>
    <w:p w14:paraId="731B20EA" w14:textId="77777777" w:rsidR="003A009D" w:rsidRDefault="003A009D" w:rsidP="003A009D">
      <w:pPr>
        <w:ind w:firstLine="720"/>
        <w:rPr>
          <w:lang w:val="en-GB"/>
        </w:rPr>
      </w:pPr>
    </w:p>
    <w:p w14:paraId="72CAA31F" w14:textId="77777777" w:rsidR="003A009D" w:rsidRPr="00C55554" w:rsidRDefault="003A009D" w:rsidP="003A009D">
      <w:pPr>
        <w:ind w:firstLine="720"/>
        <w:rPr>
          <w:lang w:val="en-GB"/>
        </w:rPr>
      </w:pPr>
      <w:r w:rsidRPr="00E92DEC">
        <w:rPr>
          <w:lang w:val="en-GB"/>
        </w:rPr>
        <w:t xml:space="preserve">There being no other business the meeting closed at </w:t>
      </w:r>
      <w:r>
        <w:rPr>
          <w:lang w:val="en-GB"/>
        </w:rPr>
        <w:t>8.10pm.</w:t>
      </w:r>
    </w:p>
    <w:p w14:paraId="62E0CEAD" w14:textId="77777777" w:rsidR="003A009D" w:rsidRDefault="003A009D" w:rsidP="003A009D"/>
    <w:p w14:paraId="6565AAC5" w14:textId="77777777" w:rsidR="003A009D" w:rsidRDefault="003A009D" w:rsidP="003A009D"/>
    <w:p w14:paraId="0855454D" w14:textId="77777777" w:rsidR="003A009D" w:rsidRDefault="003A009D" w:rsidP="003A009D"/>
    <w:p w14:paraId="4A504681" w14:textId="77777777" w:rsidR="003A009D" w:rsidRDefault="003A009D" w:rsidP="003A009D"/>
    <w:p w14:paraId="04ADB129" w14:textId="77777777" w:rsidR="003A009D" w:rsidRDefault="003A009D" w:rsidP="003A009D"/>
    <w:p w14:paraId="1FAFAA30" w14:textId="77777777" w:rsidR="005F62A8" w:rsidRDefault="005F62A8"/>
    <w:sectPr w:rsidR="005F62A8" w:rsidSect="00A006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9D"/>
    <w:rsid w:val="000702B1"/>
    <w:rsid w:val="003025AC"/>
    <w:rsid w:val="003A009D"/>
    <w:rsid w:val="00476EE1"/>
    <w:rsid w:val="00492240"/>
    <w:rsid w:val="005F62A8"/>
    <w:rsid w:val="0075757C"/>
    <w:rsid w:val="00A00616"/>
    <w:rsid w:val="00B75F5E"/>
    <w:rsid w:val="00BD70FF"/>
    <w:rsid w:val="00F43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7742"/>
  <w15:chartTrackingRefBased/>
  <w15:docId w15:val="{EDD729C2-50EE-434C-A77E-979CD62E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09D"/>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3A009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3A009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3A009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3A009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GB"/>
      <w14:ligatures w14:val="standardContextual"/>
    </w:rPr>
  </w:style>
  <w:style w:type="paragraph" w:styleId="Heading5">
    <w:name w:val="heading 5"/>
    <w:basedOn w:val="Normal"/>
    <w:next w:val="Normal"/>
    <w:link w:val="Heading5Char"/>
    <w:uiPriority w:val="9"/>
    <w:semiHidden/>
    <w:unhideWhenUsed/>
    <w:qFormat/>
    <w:rsid w:val="003A009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GB"/>
      <w14:ligatures w14:val="standardContextual"/>
    </w:rPr>
  </w:style>
  <w:style w:type="paragraph" w:styleId="Heading6">
    <w:name w:val="heading 6"/>
    <w:basedOn w:val="Normal"/>
    <w:next w:val="Normal"/>
    <w:link w:val="Heading6Char"/>
    <w:uiPriority w:val="9"/>
    <w:semiHidden/>
    <w:unhideWhenUsed/>
    <w:qFormat/>
    <w:rsid w:val="003A009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GB"/>
      <w14:ligatures w14:val="standardContextual"/>
    </w:rPr>
  </w:style>
  <w:style w:type="paragraph" w:styleId="Heading7">
    <w:name w:val="heading 7"/>
    <w:basedOn w:val="Normal"/>
    <w:next w:val="Normal"/>
    <w:link w:val="Heading7Char"/>
    <w:uiPriority w:val="9"/>
    <w:semiHidden/>
    <w:unhideWhenUsed/>
    <w:qFormat/>
    <w:rsid w:val="003A009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GB"/>
      <w14:ligatures w14:val="standardContextual"/>
    </w:rPr>
  </w:style>
  <w:style w:type="paragraph" w:styleId="Heading8">
    <w:name w:val="heading 8"/>
    <w:basedOn w:val="Normal"/>
    <w:next w:val="Normal"/>
    <w:link w:val="Heading8Char"/>
    <w:uiPriority w:val="9"/>
    <w:semiHidden/>
    <w:unhideWhenUsed/>
    <w:qFormat/>
    <w:rsid w:val="003A009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GB"/>
      <w14:ligatures w14:val="standardContextual"/>
    </w:rPr>
  </w:style>
  <w:style w:type="paragraph" w:styleId="Heading9">
    <w:name w:val="heading 9"/>
    <w:basedOn w:val="Normal"/>
    <w:next w:val="Normal"/>
    <w:link w:val="Heading9Char"/>
    <w:uiPriority w:val="9"/>
    <w:semiHidden/>
    <w:unhideWhenUsed/>
    <w:qFormat/>
    <w:rsid w:val="003A009D"/>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0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00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00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00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00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00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00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00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009D"/>
    <w:rPr>
      <w:rFonts w:eastAsiaTheme="majorEastAsia" w:cstheme="majorBidi"/>
      <w:color w:val="272727" w:themeColor="text1" w:themeTint="D8"/>
    </w:rPr>
  </w:style>
  <w:style w:type="paragraph" w:styleId="Title">
    <w:name w:val="Title"/>
    <w:basedOn w:val="Normal"/>
    <w:next w:val="Normal"/>
    <w:link w:val="TitleChar"/>
    <w:uiPriority w:val="10"/>
    <w:qFormat/>
    <w:rsid w:val="003A009D"/>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3A00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009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3A00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009D"/>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GB"/>
      <w14:ligatures w14:val="standardContextual"/>
    </w:rPr>
  </w:style>
  <w:style w:type="character" w:customStyle="1" w:styleId="QuoteChar">
    <w:name w:val="Quote Char"/>
    <w:basedOn w:val="DefaultParagraphFont"/>
    <w:link w:val="Quote"/>
    <w:uiPriority w:val="29"/>
    <w:rsid w:val="003A009D"/>
    <w:rPr>
      <w:i/>
      <w:iCs/>
      <w:color w:val="404040" w:themeColor="text1" w:themeTint="BF"/>
    </w:rPr>
  </w:style>
  <w:style w:type="paragraph" w:styleId="ListParagraph">
    <w:name w:val="List Paragraph"/>
    <w:basedOn w:val="Normal"/>
    <w:uiPriority w:val="34"/>
    <w:qFormat/>
    <w:rsid w:val="003A009D"/>
    <w:pPr>
      <w:spacing w:after="160" w:line="259" w:lineRule="auto"/>
      <w:ind w:left="720"/>
      <w:contextualSpacing/>
    </w:pPr>
    <w:rPr>
      <w:rFonts w:asciiTheme="minorHAnsi" w:eastAsiaTheme="minorHAnsi" w:hAnsiTheme="minorHAnsi" w:cstheme="minorBidi"/>
      <w:kern w:val="2"/>
      <w:sz w:val="22"/>
      <w:szCs w:val="22"/>
      <w:lang w:val="en-GB"/>
      <w14:ligatures w14:val="standardContextual"/>
    </w:rPr>
  </w:style>
  <w:style w:type="character" w:styleId="IntenseEmphasis">
    <w:name w:val="Intense Emphasis"/>
    <w:basedOn w:val="DefaultParagraphFont"/>
    <w:uiPriority w:val="21"/>
    <w:qFormat/>
    <w:rsid w:val="003A009D"/>
    <w:rPr>
      <w:i/>
      <w:iCs/>
      <w:color w:val="0F4761" w:themeColor="accent1" w:themeShade="BF"/>
    </w:rPr>
  </w:style>
  <w:style w:type="paragraph" w:styleId="IntenseQuote">
    <w:name w:val="Intense Quote"/>
    <w:basedOn w:val="Normal"/>
    <w:next w:val="Normal"/>
    <w:link w:val="IntenseQuoteChar"/>
    <w:uiPriority w:val="30"/>
    <w:qFormat/>
    <w:rsid w:val="003A009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3A009D"/>
    <w:rPr>
      <w:i/>
      <w:iCs/>
      <w:color w:val="0F4761" w:themeColor="accent1" w:themeShade="BF"/>
    </w:rPr>
  </w:style>
  <w:style w:type="character" w:styleId="IntenseReference">
    <w:name w:val="Intense Reference"/>
    <w:basedOn w:val="DefaultParagraphFont"/>
    <w:uiPriority w:val="32"/>
    <w:qFormat/>
    <w:rsid w:val="003A009D"/>
    <w:rPr>
      <w:b/>
      <w:bCs/>
      <w:smallCaps/>
      <w:color w:val="0F4761" w:themeColor="accent1" w:themeShade="BF"/>
      <w:spacing w:val="5"/>
    </w:rPr>
  </w:style>
  <w:style w:type="character" w:customStyle="1" w:styleId="casenumber">
    <w:name w:val="casenumber"/>
    <w:basedOn w:val="DefaultParagraphFont"/>
    <w:rsid w:val="003A009D"/>
  </w:style>
  <w:style w:type="character" w:customStyle="1" w:styleId="divider1">
    <w:name w:val="divider1"/>
    <w:basedOn w:val="DefaultParagraphFont"/>
    <w:rsid w:val="003A009D"/>
  </w:style>
  <w:style w:type="character" w:customStyle="1" w:styleId="description">
    <w:name w:val="description"/>
    <w:basedOn w:val="DefaultParagraphFont"/>
    <w:rsid w:val="003A009D"/>
  </w:style>
  <w:style w:type="character" w:customStyle="1" w:styleId="address">
    <w:name w:val="address"/>
    <w:basedOn w:val="DefaultParagraphFont"/>
    <w:rsid w:val="003A0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2024-04-28T07:23:00Z</dcterms:created>
  <dcterms:modified xsi:type="dcterms:W3CDTF">2024-04-28T07:23:00Z</dcterms:modified>
</cp:coreProperties>
</file>