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2B" w:rsidRDefault="00F90B2B" w:rsidP="00F90B2B">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F90B2B" w:rsidRDefault="00F90B2B" w:rsidP="00F90B2B">
      <w:pPr>
        <w:jc w:val="center"/>
        <w:rPr>
          <w:b/>
          <w:bCs/>
          <w:u w:val="single"/>
        </w:rPr>
      </w:pPr>
    </w:p>
    <w:p w:rsidR="00F90B2B" w:rsidRDefault="00F90B2B" w:rsidP="00F90B2B">
      <w:pPr>
        <w:jc w:val="center"/>
        <w:outlineLvl w:val="0"/>
        <w:rPr>
          <w:b/>
          <w:bCs/>
          <w:u w:val="single"/>
        </w:rPr>
      </w:pPr>
      <w:r>
        <w:rPr>
          <w:b/>
          <w:bCs/>
          <w:u w:val="single"/>
        </w:rPr>
        <w:t xml:space="preserve">Minutes of the Meeting of Dwyriw Community Council held on </w:t>
      </w:r>
    </w:p>
    <w:p w:rsidR="00F90B2B" w:rsidRDefault="00F90B2B" w:rsidP="00F90B2B">
      <w:pPr>
        <w:jc w:val="center"/>
        <w:outlineLvl w:val="0"/>
        <w:rPr>
          <w:b/>
          <w:bCs/>
          <w:u w:val="single"/>
        </w:rPr>
      </w:pPr>
      <w:r>
        <w:rPr>
          <w:b/>
          <w:bCs/>
          <w:u w:val="single"/>
        </w:rPr>
        <w:t xml:space="preserve">Thursday </w:t>
      </w:r>
      <w:r w:rsidR="001C1968">
        <w:rPr>
          <w:b/>
          <w:bCs/>
          <w:u w:val="single"/>
        </w:rPr>
        <w:t>31 July</w:t>
      </w:r>
      <w:r>
        <w:rPr>
          <w:b/>
          <w:bCs/>
          <w:u w:val="single"/>
        </w:rPr>
        <w:t xml:space="preserve"> 2014 in </w:t>
      </w:r>
      <w:proofErr w:type="gramStart"/>
      <w:r w:rsidR="00651A30">
        <w:rPr>
          <w:b/>
          <w:bCs/>
          <w:u w:val="single"/>
        </w:rPr>
        <w:t>The</w:t>
      </w:r>
      <w:proofErr w:type="gramEnd"/>
      <w:r w:rsidR="001C1968">
        <w:rPr>
          <w:b/>
          <w:bCs/>
          <w:u w:val="single"/>
        </w:rPr>
        <w:t xml:space="preserve"> Institute, Cefn Coch at 8.0</w:t>
      </w:r>
      <w:r>
        <w:rPr>
          <w:b/>
          <w:bCs/>
          <w:u w:val="single"/>
        </w:rPr>
        <w:t>0pm.</w:t>
      </w:r>
    </w:p>
    <w:p w:rsidR="001C1968" w:rsidRDefault="001C1968" w:rsidP="00F90B2B">
      <w:pPr>
        <w:jc w:val="center"/>
        <w:outlineLvl w:val="0"/>
        <w:rPr>
          <w:b/>
          <w:bCs/>
          <w:u w:val="single"/>
        </w:rPr>
      </w:pPr>
    </w:p>
    <w:p w:rsidR="001C1968" w:rsidRPr="00813199" w:rsidRDefault="001C1968" w:rsidP="001C1968">
      <w:pPr>
        <w:outlineLvl w:val="0"/>
        <w:rPr>
          <w:b/>
          <w:bCs/>
          <w:i/>
        </w:rPr>
      </w:pPr>
      <w:proofErr w:type="spellStart"/>
      <w:r w:rsidRPr="00813199">
        <w:rPr>
          <w:b/>
          <w:bCs/>
          <w:i/>
        </w:rPr>
        <w:t>Vattenfall</w:t>
      </w:r>
      <w:proofErr w:type="spellEnd"/>
      <w:r w:rsidRPr="00813199">
        <w:rPr>
          <w:b/>
          <w:bCs/>
          <w:i/>
        </w:rPr>
        <w:t xml:space="preserve"> gave an update on the current position of their proposed application for a wind farm at Mynydd </w:t>
      </w:r>
      <w:proofErr w:type="spellStart"/>
      <w:r w:rsidRPr="00813199">
        <w:rPr>
          <w:b/>
          <w:bCs/>
          <w:i/>
        </w:rPr>
        <w:t>Lluest</w:t>
      </w:r>
      <w:proofErr w:type="spellEnd"/>
      <w:r w:rsidRPr="00813199">
        <w:rPr>
          <w:b/>
          <w:bCs/>
          <w:i/>
        </w:rPr>
        <w:t xml:space="preserve"> y </w:t>
      </w:r>
      <w:proofErr w:type="spellStart"/>
      <w:r w:rsidRPr="00813199">
        <w:rPr>
          <w:b/>
          <w:bCs/>
          <w:i/>
        </w:rPr>
        <w:t>Graig</w:t>
      </w:r>
      <w:proofErr w:type="spellEnd"/>
      <w:r w:rsidRPr="00813199">
        <w:rPr>
          <w:b/>
          <w:bCs/>
          <w:i/>
        </w:rPr>
        <w:t xml:space="preserve"> before the meeting.</w:t>
      </w:r>
    </w:p>
    <w:p w:rsidR="00F90B2B" w:rsidRPr="001E51BC" w:rsidRDefault="00F90B2B" w:rsidP="00F90B2B">
      <w:pPr>
        <w:outlineLvl w:val="0"/>
        <w:rPr>
          <w:bCs/>
          <w:i/>
        </w:rPr>
      </w:pPr>
    </w:p>
    <w:p w:rsidR="00F90B2B" w:rsidRDefault="00F90B2B" w:rsidP="00F90B2B">
      <w:r w:rsidRPr="00FB1EC2">
        <w:rPr>
          <w:b/>
          <w:bCs/>
        </w:rPr>
        <w:t>Present:</w:t>
      </w:r>
      <w:r w:rsidRPr="00781AD1">
        <w:rPr>
          <w:bCs/>
        </w:rPr>
        <w:t xml:space="preserve"> </w:t>
      </w:r>
      <w:proofErr w:type="spellStart"/>
      <w:r w:rsidRPr="00781AD1">
        <w:rPr>
          <w:bCs/>
        </w:rPr>
        <w:t>Cllrs</w:t>
      </w:r>
      <w:proofErr w:type="spellEnd"/>
      <w:r>
        <w:rPr>
          <w:b/>
          <w:bCs/>
        </w:rPr>
        <w:t xml:space="preserve"> </w:t>
      </w:r>
      <w:r>
        <w:t xml:space="preserve">Davies (Chair), Hill, Evans, Owen, </w:t>
      </w:r>
      <w:r w:rsidR="001C1968">
        <w:t xml:space="preserve">Heward, Benbow and </w:t>
      </w:r>
      <w:r w:rsidRPr="00FB1EC2">
        <w:t>the Clerk Sarah Yeomans</w:t>
      </w:r>
      <w:r>
        <w:t xml:space="preserve"> </w:t>
      </w:r>
    </w:p>
    <w:p w:rsidR="00F90B2B" w:rsidRPr="00FB1EC2" w:rsidRDefault="00F90B2B" w:rsidP="00F90B2B"/>
    <w:p w:rsidR="00F90B2B" w:rsidRPr="00FB1EC2" w:rsidRDefault="00F90B2B" w:rsidP="00F90B2B">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F90B2B" w:rsidRDefault="00F90B2B" w:rsidP="001C1968">
      <w:pPr>
        <w:ind w:firstLine="720"/>
        <w:rPr>
          <w:lang w:val="en-GB"/>
        </w:rPr>
      </w:pPr>
      <w:r>
        <w:rPr>
          <w:lang w:val="en-GB"/>
        </w:rPr>
        <w:t>Cllr H</w:t>
      </w:r>
      <w:r w:rsidR="001C1968">
        <w:rPr>
          <w:lang w:val="en-GB"/>
        </w:rPr>
        <w:t>uxley and County Cllr J Shearer</w:t>
      </w:r>
    </w:p>
    <w:p w:rsidR="00F90B2B" w:rsidRDefault="00F90B2B" w:rsidP="00F90B2B">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F90B2B" w:rsidRDefault="00F90B2B" w:rsidP="00F90B2B">
      <w:pPr>
        <w:rPr>
          <w:lang w:val="en-GB"/>
        </w:rPr>
      </w:pPr>
      <w:r>
        <w:rPr>
          <w:lang w:val="en-GB"/>
        </w:rPr>
        <w:tab/>
        <w:t>None</w:t>
      </w:r>
    </w:p>
    <w:p w:rsidR="00F90B2B" w:rsidRPr="00FB1EC2" w:rsidRDefault="00F90B2B" w:rsidP="00F90B2B">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1C1968">
        <w:rPr>
          <w:b/>
          <w:u w:val="single"/>
          <w:lang w:val="en-GB"/>
        </w:rPr>
        <w:t>June</w:t>
      </w:r>
      <w:r w:rsidRPr="00FB1EC2">
        <w:rPr>
          <w:b/>
          <w:u w:val="single"/>
          <w:lang w:val="en-GB"/>
        </w:rPr>
        <w:t>’s Meeting</w:t>
      </w:r>
      <w:r w:rsidRPr="00FB1EC2">
        <w:rPr>
          <w:b/>
          <w:lang w:val="en-GB"/>
        </w:rPr>
        <w:t xml:space="preserve"> </w:t>
      </w:r>
      <w:r>
        <w:rPr>
          <w:b/>
          <w:lang w:val="en-GB"/>
        </w:rPr>
        <w:t xml:space="preserve"> </w:t>
      </w:r>
    </w:p>
    <w:p w:rsidR="00F90B2B" w:rsidRPr="00FB1EC2" w:rsidRDefault="00F90B2B" w:rsidP="00F90B2B">
      <w:pPr>
        <w:rPr>
          <w:lang w:val="en-GB"/>
        </w:rPr>
      </w:pPr>
      <w:r w:rsidRPr="00FB1EC2">
        <w:rPr>
          <w:b/>
          <w:lang w:val="en-GB"/>
        </w:rPr>
        <w:tab/>
      </w:r>
      <w:r>
        <w:rPr>
          <w:lang w:val="en-GB"/>
        </w:rPr>
        <w:t xml:space="preserve">The minutes of </w:t>
      </w:r>
      <w:r w:rsidR="001C1968">
        <w:rPr>
          <w:lang w:val="en-GB"/>
        </w:rPr>
        <w:t>June</w:t>
      </w:r>
      <w:r>
        <w:rPr>
          <w:lang w:val="en-GB"/>
        </w:rPr>
        <w:t>’s</w:t>
      </w:r>
      <w:r w:rsidRPr="00FB1EC2">
        <w:rPr>
          <w:lang w:val="en-GB"/>
        </w:rPr>
        <w:t xml:space="preserve"> meeting were taken as read and accepted as a true </w:t>
      </w:r>
    </w:p>
    <w:p w:rsidR="00F90B2B" w:rsidRDefault="00F90B2B" w:rsidP="00F90B2B">
      <w:pPr>
        <w:rPr>
          <w:lang w:val="en-GB"/>
        </w:rPr>
      </w:pPr>
      <w:r w:rsidRPr="00FB1EC2">
        <w:rPr>
          <w:lang w:val="en-GB"/>
        </w:rPr>
        <w:tab/>
      </w:r>
      <w:proofErr w:type="gramStart"/>
      <w:r w:rsidR="00813199">
        <w:rPr>
          <w:lang w:val="en-GB"/>
        </w:rPr>
        <w:t>r</w:t>
      </w:r>
      <w:r w:rsidRPr="00FB1EC2">
        <w:rPr>
          <w:lang w:val="en-GB"/>
        </w:rPr>
        <w:t>ecor</w:t>
      </w:r>
      <w:r w:rsidR="001C1968">
        <w:rPr>
          <w:lang w:val="en-GB"/>
        </w:rPr>
        <w:t>d</w:t>
      </w:r>
      <w:proofErr w:type="gramEnd"/>
      <w:r w:rsidR="001C1968">
        <w:rPr>
          <w:lang w:val="en-GB"/>
        </w:rPr>
        <w:t>.  P</w:t>
      </w:r>
      <w:r w:rsidRPr="00FB1EC2">
        <w:rPr>
          <w:lang w:val="en-GB"/>
        </w:rPr>
        <w:t>roposed Cllr</w:t>
      </w:r>
      <w:r>
        <w:rPr>
          <w:lang w:val="en-GB"/>
        </w:rPr>
        <w:t xml:space="preserve"> Owen</w:t>
      </w:r>
      <w:r w:rsidRPr="00FB1EC2">
        <w:rPr>
          <w:lang w:val="en-GB"/>
        </w:rPr>
        <w:t xml:space="preserve"> and seconded Cllr </w:t>
      </w:r>
      <w:r>
        <w:rPr>
          <w:lang w:val="en-GB"/>
        </w:rPr>
        <w:t>Hill.</w:t>
      </w:r>
    </w:p>
    <w:p w:rsidR="00F90B2B" w:rsidRDefault="00F90B2B" w:rsidP="00F90B2B">
      <w:pPr>
        <w:rPr>
          <w:lang w:val="en-GB"/>
        </w:rPr>
      </w:pPr>
    </w:p>
    <w:p w:rsidR="00F90B2B" w:rsidRDefault="00F90B2B" w:rsidP="00F90B2B">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F90B2B" w:rsidRDefault="00F90B2B" w:rsidP="00F90B2B">
      <w:pPr>
        <w:rPr>
          <w:lang w:val="en-GB"/>
        </w:rPr>
      </w:pPr>
      <w:r>
        <w:rPr>
          <w:lang w:val="en-GB"/>
        </w:rPr>
        <w:tab/>
      </w:r>
      <w:r w:rsidR="001C1968">
        <w:rPr>
          <w:lang w:val="en-GB"/>
        </w:rPr>
        <w:t>None</w:t>
      </w:r>
    </w:p>
    <w:p w:rsidR="00C755F2" w:rsidRDefault="00C755F2" w:rsidP="00F90B2B">
      <w:pPr>
        <w:rPr>
          <w:lang w:val="en-GB"/>
        </w:rPr>
      </w:pPr>
    </w:p>
    <w:p w:rsidR="00C755F2" w:rsidRDefault="00C755F2" w:rsidP="00F90B2B">
      <w:pPr>
        <w:rPr>
          <w:b/>
          <w:u w:val="single"/>
          <w:lang w:val="en-GB"/>
        </w:rPr>
      </w:pPr>
      <w:r w:rsidRPr="00CD25E6">
        <w:rPr>
          <w:b/>
          <w:lang w:val="en-GB"/>
        </w:rPr>
        <w:t>5.</w:t>
      </w:r>
      <w:r>
        <w:rPr>
          <w:lang w:val="en-GB"/>
        </w:rPr>
        <w:tab/>
      </w:r>
      <w:r>
        <w:rPr>
          <w:b/>
          <w:u w:val="single"/>
          <w:lang w:val="en-GB"/>
        </w:rPr>
        <w:t>Councillor Vacancy</w:t>
      </w:r>
    </w:p>
    <w:p w:rsidR="00C755F2" w:rsidRDefault="00C755F2" w:rsidP="00F90B2B">
      <w:pPr>
        <w:rPr>
          <w:lang w:val="en-GB"/>
        </w:rPr>
      </w:pPr>
      <w:r>
        <w:rPr>
          <w:lang w:val="en-GB"/>
        </w:rPr>
        <w:tab/>
        <w:t xml:space="preserve">Powys County Council had not received a request to hold an election and </w:t>
      </w:r>
    </w:p>
    <w:p w:rsidR="00C755F2" w:rsidRPr="00C755F2" w:rsidRDefault="00651A30" w:rsidP="00CD25E6">
      <w:pPr>
        <w:ind w:left="720"/>
        <w:rPr>
          <w:lang w:val="en-GB"/>
        </w:rPr>
      </w:pPr>
      <w:r>
        <w:rPr>
          <w:lang w:val="en-GB"/>
        </w:rPr>
        <w:t>Consequently</w:t>
      </w:r>
      <w:r w:rsidR="00C755F2">
        <w:rPr>
          <w:lang w:val="en-GB"/>
        </w:rPr>
        <w:t xml:space="preserve"> </w:t>
      </w:r>
      <w:r w:rsidR="00CD25E6">
        <w:rPr>
          <w:lang w:val="en-GB"/>
        </w:rPr>
        <w:t>Dwyriw C</w:t>
      </w:r>
      <w:r w:rsidR="00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r w:rsidR="00CD25E6">
        <w:rPr>
          <w:lang w:val="en-GB"/>
        </w:rPr>
        <w:t xml:space="preserve"> Ward.</w:t>
      </w:r>
      <w:r w:rsidR="00C755F2">
        <w:rPr>
          <w:lang w:val="en-GB"/>
        </w:rPr>
        <w:t xml:space="preserve">  The notice would be placed in the notice board in Adfa and on</w:t>
      </w:r>
      <w:r w:rsidR="00CD25E6">
        <w:rPr>
          <w:lang w:val="en-GB"/>
        </w:rPr>
        <w:t xml:space="preserve"> t</w:t>
      </w:r>
      <w:r w:rsidR="00C755F2">
        <w:rPr>
          <w:lang w:val="en-GB"/>
        </w:rPr>
        <w:t>he website.</w:t>
      </w:r>
    </w:p>
    <w:p w:rsidR="00F90B2B" w:rsidRDefault="00F90B2B" w:rsidP="00F90B2B">
      <w:pPr>
        <w:rPr>
          <w:lang w:val="en-GB"/>
        </w:rPr>
      </w:pPr>
    </w:p>
    <w:p w:rsidR="00F90B2B" w:rsidRDefault="00CD25E6" w:rsidP="00F90B2B">
      <w:pPr>
        <w:rPr>
          <w:b/>
          <w:u w:val="single"/>
          <w:lang w:val="en-GB"/>
        </w:rPr>
      </w:pPr>
      <w:r>
        <w:rPr>
          <w:b/>
          <w:lang w:val="en-GB"/>
        </w:rPr>
        <w:t>6</w:t>
      </w:r>
      <w:r w:rsidR="00F90B2B" w:rsidRPr="0018483F">
        <w:rPr>
          <w:b/>
          <w:lang w:val="en-GB"/>
        </w:rPr>
        <w:t>.</w:t>
      </w:r>
      <w:r w:rsidR="00F90B2B">
        <w:rPr>
          <w:lang w:val="en-GB"/>
        </w:rPr>
        <w:tab/>
      </w:r>
      <w:r w:rsidR="00F90B2B" w:rsidRPr="0018483F">
        <w:rPr>
          <w:b/>
          <w:u w:val="single"/>
          <w:lang w:val="en-GB"/>
        </w:rPr>
        <w:t>Planning</w:t>
      </w:r>
    </w:p>
    <w:p w:rsidR="00C47392" w:rsidRDefault="00F90B2B" w:rsidP="001C1968">
      <w:pPr>
        <w:ind w:left="840"/>
        <w:rPr>
          <w:rFonts w:asciiTheme="minorHAnsi" w:hAnsiTheme="minorHAnsi" w:cstheme="minorHAnsi"/>
          <w:lang w:val="en-GB"/>
        </w:rPr>
      </w:pPr>
      <w:proofErr w:type="spellStart"/>
      <w:r w:rsidRPr="0018483F">
        <w:rPr>
          <w:rFonts w:asciiTheme="minorHAnsi" w:hAnsiTheme="minorHAnsi" w:cstheme="minorHAnsi"/>
          <w:lang w:val="en-GB"/>
        </w:rPr>
        <w:t>i</w:t>
      </w:r>
      <w:proofErr w:type="spellEnd"/>
      <w:r w:rsidRPr="0018483F">
        <w:rPr>
          <w:rFonts w:asciiTheme="minorHAnsi" w:hAnsiTheme="minorHAnsi" w:cstheme="minorHAnsi"/>
          <w:lang w:val="en-GB"/>
        </w:rPr>
        <w:t xml:space="preserve">) </w:t>
      </w:r>
      <w:r w:rsidR="001C1968" w:rsidRPr="001C1968">
        <w:rPr>
          <w:rFonts w:asciiTheme="minorHAnsi" w:hAnsiTheme="minorHAnsi" w:cstheme="minorHAnsi"/>
          <w:lang w:val="en-GB"/>
        </w:rPr>
        <w:t xml:space="preserve">Notification of the planning committee meeting to decide the outcome of planning application </w:t>
      </w:r>
      <w:r w:rsidR="001C1968">
        <w:rPr>
          <w:rFonts w:asciiTheme="minorHAnsi" w:hAnsiTheme="minorHAnsi" w:cstheme="minorHAnsi"/>
          <w:lang w:val="en-GB"/>
        </w:rPr>
        <w:t xml:space="preserve">P2014 0309 Wind turbine at land west of Nant </w:t>
      </w:r>
      <w:proofErr w:type="spellStart"/>
      <w:r w:rsidR="001C1968">
        <w:rPr>
          <w:rFonts w:asciiTheme="minorHAnsi" w:hAnsiTheme="minorHAnsi" w:cstheme="minorHAnsi"/>
          <w:lang w:val="en-GB"/>
        </w:rPr>
        <w:t>Wyllt</w:t>
      </w:r>
      <w:proofErr w:type="spellEnd"/>
      <w:r w:rsidR="001C1968">
        <w:rPr>
          <w:rFonts w:asciiTheme="minorHAnsi" w:hAnsiTheme="minorHAnsi" w:cstheme="minorHAnsi"/>
          <w:lang w:val="en-GB"/>
        </w:rPr>
        <w:t xml:space="preserve"> </w:t>
      </w:r>
    </w:p>
    <w:p w:rsidR="00F90B2B" w:rsidRDefault="00C47392" w:rsidP="001C1968">
      <w:pPr>
        <w:ind w:left="840"/>
        <w:rPr>
          <w:rFonts w:asciiTheme="minorHAnsi" w:hAnsiTheme="minorHAnsi" w:cstheme="minorHAnsi"/>
          <w:lang w:val="en-GB"/>
        </w:rPr>
      </w:pPr>
      <w:proofErr w:type="gramStart"/>
      <w:r>
        <w:rPr>
          <w:rFonts w:asciiTheme="minorHAnsi" w:hAnsiTheme="minorHAnsi" w:cstheme="minorHAnsi"/>
          <w:lang w:val="en-GB"/>
        </w:rPr>
        <w:t>to</w:t>
      </w:r>
      <w:proofErr w:type="gramEnd"/>
      <w:r>
        <w:rPr>
          <w:rFonts w:asciiTheme="minorHAnsi" w:hAnsiTheme="minorHAnsi" w:cstheme="minorHAnsi"/>
          <w:lang w:val="en-GB"/>
        </w:rPr>
        <w:t xml:space="preserve"> be held on </w:t>
      </w:r>
      <w:r w:rsidR="001C1968">
        <w:rPr>
          <w:rFonts w:asciiTheme="minorHAnsi" w:hAnsiTheme="minorHAnsi" w:cstheme="minorHAnsi"/>
          <w:lang w:val="en-GB"/>
        </w:rPr>
        <w:t>the 31 July.</w:t>
      </w:r>
    </w:p>
    <w:p w:rsidR="001C1968" w:rsidRDefault="001C1968" w:rsidP="001C1968">
      <w:pPr>
        <w:ind w:left="840"/>
        <w:rPr>
          <w:rFonts w:asciiTheme="minorHAnsi" w:hAnsiTheme="minorHAnsi" w:cstheme="minorHAnsi"/>
          <w:lang w:val="en-GB"/>
        </w:rPr>
      </w:pPr>
      <w:r>
        <w:rPr>
          <w:rFonts w:asciiTheme="minorHAnsi" w:hAnsiTheme="minorHAnsi" w:cstheme="minorHAnsi"/>
          <w:lang w:val="en-GB"/>
        </w:rPr>
        <w:t>ii) LDP documents sent through on CD and notification of public exhibitions.</w:t>
      </w:r>
    </w:p>
    <w:p w:rsidR="001C1968" w:rsidRPr="001C1968" w:rsidRDefault="001C1968" w:rsidP="001C1968">
      <w:pPr>
        <w:ind w:left="840"/>
        <w:rPr>
          <w:rFonts w:asciiTheme="minorHAnsi" w:hAnsiTheme="minorHAnsi" w:cstheme="minorHAnsi"/>
          <w:lang w:val="en-GB"/>
        </w:rPr>
      </w:pPr>
    </w:p>
    <w:p w:rsidR="00F90B2B" w:rsidRDefault="00CD25E6" w:rsidP="00F90B2B">
      <w:pPr>
        <w:rPr>
          <w:rFonts w:asciiTheme="minorHAnsi" w:hAnsiTheme="minorHAnsi" w:cstheme="minorHAnsi"/>
          <w:b/>
          <w:u w:val="single"/>
          <w:lang w:val="en-GB"/>
        </w:rPr>
      </w:pPr>
      <w:r>
        <w:rPr>
          <w:rFonts w:asciiTheme="minorHAnsi" w:hAnsiTheme="minorHAnsi" w:cstheme="minorHAnsi"/>
          <w:b/>
          <w:lang w:val="en-GB"/>
        </w:rPr>
        <w:t>7</w:t>
      </w:r>
      <w:r w:rsidR="00F90B2B" w:rsidRPr="00C02EA5">
        <w:rPr>
          <w:rFonts w:asciiTheme="minorHAnsi" w:hAnsiTheme="minorHAnsi" w:cstheme="minorHAnsi"/>
          <w:b/>
          <w:lang w:val="en-GB"/>
        </w:rPr>
        <w:t>.</w:t>
      </w:r>
      <w:r w:rsidR="00F90B2B" w:rsidRPr="00C02EA5">
        <w:rPr>
          <w:rFonts w:asciiTheme="minorHAnsi" w:hAnsiTheme="minorHAnsi" w:cstheme="minorHAnsi"/>
          <w:b/>
          <w:lang w:val="en-GB"/>
        </w:rPr>
        <w:tab/>
      </w:r>
      <w:r w:rsidR="00F90B2B" w:rsidRPr="00C02EA5">
        <w:rPr>
          <w:rFonts w:asciiTheme="minorHAnsi" w:hAnsiTheme="minorHAnsi" w:cstheme="minorHAnsi"/>
          <w:b/>
          <w:u w:val="single"/>
          <w:lang w:val="en-GB"/>
        </w:rPr>
        <w:t>Finance</w:t>
      </w:r>
    </w:p>
    <w:p w:rsidR="00F90B2B" w:rsidRDefault="00F90B2B" w:rsidP="00F90B2B">
      <w:pPr>
        <w:rPr>
          <w:rFonts w:asciiTheme="minorHAnsi" w:hAnsiTheme="minorHAnsi" w:cstheme="minorHAnsi"/>
          <w:lang w:val="en-GB"/>
        </w:rPr>
      </w:pPr>
      <w:r>
        <w:rPr>
          <w:rFonts w:asciiTheme="minorHAnsi" w:hAnsiTheme="minorHAnsi" w:cstheme="minorHAnsi"/>
          <w:lang w:val="en-GB"/>
        </w:rPr>
        <w:tab/>
      </w:r>
      <w:r w:rsidR="00AB2806">
        <w:rPr>
          <w:rFonts w:asciiTheme="minorHAnsi" w:hAnsiTheme="minorHAnsi" w:cstheme="minorHAnsi"/>
          <w:lang w:val="en-GB"/>
        </w:rPr>
        <w:t xml:space="preserve"> </w:t>
      </w:r>
      <w:r w:rsidRPr="00C02EA5">
        <w:rPr>
          <w:rFonts w:asciiTheme="minorHAnsi" w:hAnsiTheme="minorHAnsi" w:cstheme="minorHAnsi"/>
          <w:lang w:val="en-GB"/>
        </w:rPr>
        <w:t xml:space="preserve">a) </w:t>
      </w:r>
      <w:r w:rsidRPr="00607648">
        <w:rPr>
          <w:rFonts w:asciiTheme="minorHAnsi" w:hAnsiTheme="minorHAnsi" w:cstheme="minorHAnsi"/>
          <w:b/>
          <w:lang w:val="en-GB"/>
        </w:rPr>
        <w:t>Account balances</w:t>
      </w:r>
      <w:r>
        <w:rPr>
          <w:rFonts w:asciiTheme="minorHAnsi" w:hAnsiTheme="minorHAnsi" w:cstheme="minorHAnsi"/>
          <w:lang w:val="en-GB"/>
        </w:rPr>
        <w:t xml:space="preserve"> – the current account contains £2148.28 and the deposit </w:t>
      </w:r>
    </w:p>
    <w:p w:rsidR="00F90B2B" w:rsidRDefault="00F90B2B" w:rsidP="00F90B2B">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account</w:t>
      </w:r>
      <w:proofErr w:type="gramEnd"/>
      <w:r>
        <w:rPr>
          <w:rFonts w:asciiTheme="minorHAnsi" w:hAnsiTheme="minorHAnsi" w:cstheme="minorHAnsi"/>
          <w:lang w:val="en-GB"/>
        </w:rPr>
        <w:t xml:space="preserve"> contains £2514.26.82 </w:t>
      </w:r>
    </w:p>
    <w:p w:rsidR="00607648" w:rsidRDefault="00607648" w:rsidP="00F90B2B">
      <w:pPr>
        <w:rPr>
          <w:rFonts w:asciiTheme="minorHAnsi" w:hAnsiTheme="minorHAnsi" w:cstheme="minorHAnsi"/>
          <w:lang w:val="en-GB"/>
        </w:rPr>
      </w:pPr>
      <w:r>
        <w:rPr>
          <w:rFonts w:asciiTheme="minorHAnsi" w:hAnsiTheme="minorHAnsi" w:cstheme="minorHAnsi"/>
          <w:lang w:val="en-GB"/>
        </w:rPr>
        <w:tab/>
        <w:t xml:space="preserve"> b) </w:t>
      </w:r>
      <w:r w:rsidRPr="00607648">
        <w:rPr>
          <w:rFonts w:asciiTheme="minorHAnsi" w:hAnsiTheme="minorHAnsi" w:cstheme="minorHAnsi"/>
          <w:b/>
          <w:lang w:val="en-GB"/>
        </w:rPr>
        <w:t>Audit Approval</w:t>
      </w:r>
      <w:r>
        <w:rPr>
          <w:rFonts w:asciiTheme="minorHAnsi" w:hAnsiTheme="minorHAnsi" w:cstheme="minorHAnsi"/>
          <w:lang w:val="en-GB"/>
        </w:rPr>
        <w:t xml:space="preserve"> – External auditors BDO had confirmed that there were no </w:t>
      </w:r>
    </w:p>
    <w:p w:rsidR="00607648" w:rsidRDefault="00607648" w:rsidP="00F90B2B">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issues</w:t>
      </w:r>
      <w:proofErr w:type="gramEnd"/>
      <w:r>
        <w:rPr>
          <w:rFonts w:asciiTheme="minorHAnsi" w:hAnsiTheme="minorHAnsi" w:cstheme="minorHAnsi"/>
          <w:lang w:val="en-GB"/>
        </w:rPr>
        <w:t xml:space="preserve"> arising from the documents sent through to them. </w:t>
      </w:r>
    </w:p>
    <w:p w:rsidR="00607648" w:rsidRDefault="00607648" w:rsidP="00607648">
      <w:pPr>
        <w:rPr>
          <w:rFonts w:asciiTheme="minorHAnsi" w:hAnsiTheme="minorHAnsi" w:cstheme="minorHAnsi"/>
          <w:lang w:val="en-GB"/>
        </w:rPr>
      </w:pPr>
      <w:r>
        <w:rPr>
          <w:rFonts w:asciiTheme="minorHAnsi" w:hAnsiTheme="minorHAnsi" w:cstheme="minorHAnsi"/>
          <w:lang w:val="en-GB"/>
        </w:rPr>
        <w:t xml:space="preserve">                The council approved the accounting statements and Annual Governance </w:t>
      </w:r>
    </w:p>
    <w:p w:rsidR="00607648" w:rsidRPr="00C02EA5" w:rsidRDefault="00607648" w:rsidP="00607648">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Statement.</w:t>
      </w:r>
      <w:proofErr w:type="gramEnd"/>
    </w:p>
    <w:p w:rsidR="00F90B2B" w:rsidRDefault="00F90B2B" w:rsidP="00F90B2B">
      <w:pPr>
        <w:rPr>
          <w:rFonts w:asciiTheme="minorHAnsi" w:hAnsiTheme="minorHAnsi" w:cstheme="minorHAnsi"/>
          <w:lang w:val="en-GB"/>
        </w:rPr>
      </w:pPr>
      <w:r>
        <w:rPr>
          <w:rFonts w:asciiTheme="minorHAnsi" w:hAnsiTheme="minorHAnsi" w:cstheme="minorHAnsi"/>
          <w:lang w:val="en-GB"/>
        </w:rPr>
        <w:tab/>
        <w:t xml:space="preserve"> </w:t>
      </w:r>
      <w:r w:rsidR="00607648">
        <w:rPr>
          <w:rFonts w:asciiTheme="minorHAnsi" w:hAnsiTheme="minorHAnsi" w:cstheme="minorHAnsi"/>
          <w:lang w:val="en-GB"/>
        </w:rPr>
        <w:t>c</w:t>
      </w:r>
      <w:r w:rsidRPr="00607648">
        <w:rPr>
          <w:rFonts w:asciiTheme="minorHAnsi" w:hAnsiTheme="minorHAnsi" w:cstheme="minorHAnsi"/>
          <w:b/>
          <w:lang w:val="en-GB"/>
        </w:rPr>
        <w:t>) Invoices for payment</w:t>
      </w:r>
      <w:r w:rsidRPr="00C02EA5">
        <w:rPr>
          <w:rFonts w:asciiTheme="minorHAnsi" w:hAnsiTheme="minorHAnsi" w:cstheme="minorHAnsi"/>
          <w:lang w:val="en-GB"/>
        </w:rPr>
        <w:t xml:space="preserve"> – </w:t>
      </w:r>
      <w:r w:rsidR="001C1968">
        <w:rPr>
          <w:rFonts w:asciiTheme="minorHAnsi" w:hAnsiTheme="minorHAnsi" w:cstheme="minorHAnsi"/>
          <w:lang w:val="en-GB"/>
        </w:rPr>
        <w:t>The Clerk presented an invoice for £</w:t>
      </w:r>
      <w:r w:rsidR="00607648">
        <w:rPr>
          <w:rFonts w:asciiTheme="minorHAnsi" w:hAnsiTheme="minorHAnsi" w:cstheme="minorHAnsi"/>
          <w:lang w:val="en-GB"/>
        </w:rPr>
        <w:t xml:space="preserve">882.21 and </w:t>
      </w:r>
    </w:p>
    <w:p w:rsidR="00607648" w:rsidRPr="00C02EA5" w:rsidRDefault="00607648" w:rsidP="00F90B2B">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this</w:t>
      </w:r>
      <w:proofErr w:type="gramEnd"/>
      <w:r>
        <w:rPr>
          <w:rFonts w:asciiTheme="minorHAnsi" w:hAnsiTheme="minorHAnsi" w:cstheme="minorHAnsi"/>
          <w:lang w:val="en-GB"/>
        </w:rPr>
        <w:t xml:space="preserve"> was approved for payment . Cheque no 100373</w:t>
      </w:r>
    </w:p>
    <w:p w:rsidR="00F90B2B" w:rsidRPr="00C02EA5" w:rsidRDefault="00F90B2B" w:rsidP="00F90B2B">
      <w:pPr>
        <w:rPr>
          <w:rFonts w:asciiTheme="minorHAnsi" w:hAnsiTheme="minorHAnsi" w:cstheme="minorHAnsi"/>
          <w:lang w:val="en-GB"/>
        </w:rPr>
      </w:pPr>
    </w:p>
    <w:p w:rsidR="00F90B2B" w:rsidRDefault="00CD25E6" w:rsidP="00F90B2B">
      <w:pPr>
        <w:rPr>
          <w:b/>
          <w:u w:val="single"/>
          <w:lang w:val="en-GB"/>
        </w:rPr>
      </w:pPr>
      <w:r>
        <w:rPr>
          <w:b/>
          <w:lang w:val="en-GB"/>
        </w:rPr>
        <w:t>8</w:t>
      </w:r>
      <w:r w:rsidR="00F90B2B" w:rsidRPr="00FB1EC2">
        <w:rPr>
          <w:b/>
          <w:lang w:val="en-GB"/>
        </w:rPr>
        <w:t xml:space="preserve">.   </w:t>
      </w:r>
      <w:r w:rsidR="00F90B2B" w:rsidRPr="00FB1EC2">
        <w:rPr>
          <w:b/>
          <w:lang w:val="en-GB"/>
        </w:rPr>
        <w:tab/>
      </w:r>
      <w:r w:rsidR="00F90B2B" w:rsidRPr="00FB1EC2">
        <w:rPr>
          <w:b/>
          <w:u w:val="single"/>
          <w:lang w:val="en-GB"/>
        </w:rPr>
        <w:t>Highways</w:t>
      </w:r>
    </w:p>
    <w:p w:rsidR="00607648" w:rsidRDefault="00F90B2B" w:rsidP="00F90B2B">
      <w:pPr>
        <w:ind w:left="720"/>
        <w:rPr>
          <w:lang w:val="en-GB"/>
        </w:rPr>
      </w:pPr>
      <w:r>
        <w:rPr>
          <w:lang w:val="en-GB"/>
        </w:rPr>
        <w:t xml:space="preserve">Powys County Council had sent through </w:t>
      </w:r>
      <w:r w:rsidR="00607648">
        <w:rPr>
          <w:lang w:val="en-GB"/>
        </w:rPr>
        <w:t xml:space="preserve">the details of recent </w:t>
      </w:r>
      <w:r w:rsidR="00AB2806">
        <w:rPr>
          <w:lang w:val="en-GB"/>
        </w:rPr>
        <w:t xml:space="preserve">traffic </w:t>
      </w:r>
      <w:r w:rsidR="00607648">
        <w:rPr>
          <w:lang w:val="en-GB"/>
        </w:rPr>
        <w:t>speed measuring in Cefn Coch.  The details had been forward</w:t>
      </w:r>
      <w:r w:rsidR="00AB2806">
        <w:rPr>
          <w:lang w:val="en-GB"/>
        </w:rPr>
        <w:t>ed</w:t>
      </w:r>
      <w:r w:rsidR="00607648">
        <w:rPr>
          <w:lang w:val="en-GB"/>
        </w:rPr>
        <w:t xml:space="preserve"> to the police for them to decide what action should be taken.  </w:t>
      </w:r>
    </w:p>
    <w:p w:rsidR="00F90B2B" w:rsidRDefault="00607648" w:rsidP="00F90B2B">
      <w:pPr>
        <w:ind w:left="720"/>
        <w:rPr>
          <w:lang w:val="en-GB"/>
        </w:rPr>
      </w:pPr>
      <w:r>
        <w:rPr>
          <w:lang w:val="en-GB"/>
        </w:rPr>
        <w:t>The Clerk was asked to contact the Highways department and ask for a comparison of the Cefn Coch data compared to neighbouring villages.</w:t>
      </w:r>
    </w:p>
    <w:p w:rsidR="00607648" w:rsidRDefault="00607648" w:rsidP="00607648">
      <w:pPr>
        <w:rPr>
          <w:lang w:val="en-GB"/>
        </w:rPr>
      </w:pPr>
    </w:p>
    <w:p w:rsidR="00607648" w:rsidRDefault="00CD25E6" w:rsidP="00607648">
      <w:pPr>
        <w:rPr>
          <w:b/>
          <w:u w:val="single"/>
          <w:lang w:val="en-GB"/>
        </w:rPr>
      </w:pPr>
      <w:r>
        <w:rPr>
          <w:b/>
          <w:lang w:val="en-GB"/>
        </w:rPr>
        <w:t>9</w:t>
      </w:r>
      <w:r w:rsidR="00607648">
        <w:rPr>
          <w:b/>
          <w:lang w:val="en-GB"/>
        </w:rPr>
        <w:t>.</w:t>
      </w:r>
      <w:r w:rsidR="00607648">
        <w:rPr>
          <w:b/>
          <w:lang w:val="en-GB"/>
        </w:rPr>
        <w:tab/>
      </w:r>
      <w:r w:rsidR="00607648">
        <w:rPr>
          <w:b/>
          <w:u w:val="single"/>
          <w:lang w:val="en-GB"/>
        </w:rPr>
        <w:t>Adfa Play Area</w:t>
      </w:r>
    </w:p>
    <w:p w:rsidR="00736F3C" w:rsidRDefault="00736F3C" w:rsidP="00607648">
      <w:pPr>
        <w:rPr>
          <w:lang w:val="en-GB"/>
        </w:rPr>
      </w:pPr>
      <w:r>
        <w:rPr>
          <w:lang w:val="en-GB"/>
        </w:rPr>
        <w:tab/>
        <w:t xml:space="preserve">Cllr Owen read out details of the recent ROSPA report following an inspection.  </w:t>
      </w:r>
    </w:p>
    <w:p w:rsidR="00736F3C" w:rsidRDefault="00736F3C" w:rsidP="00607648">
      <w:pPr>
        <w:rPr>
          <w:lang w:val="en-GB"/>
        </w:rPr>
      </w:pPr>
      <w:r>
        <w:rPr>
          <w:lang w:val="en-GB"/>
        </w:rPr>
        <w:tab/>
      </w:r>
      <w:proofErr w:type="gramStart"/>
      <w:r>
        <w:rPr>
          <w:lang w:val="en-GB"/>
        </w:rPr>
        <w:t>made</w:t>
      </w:r>
      <w:proofErr w:type="gramEnd"/>
      <w:r>
        <w:rPr>
          <w:lang w:val="en-GB"/>
        </w:rPr>
        <w:t xml:space="preserve"> of the play and ball areas in Adfa.</w:t>
      </w:r>
    </w:p>
    <w:p w:rsidR="00736F3C" w:rsidRPr="00736F3C" w:rsidRDefault="00736F3C" w:rsidP="00736F3C">
      <w:pPr>
        <w:ind w:left="720"/>
        <w:rPr>
          <w:lang w:val="en-GB"/>
        </w:rPr>
      </w:pPr>
      <w:r>
        <w:rPr>
          <w:lang w:val="en-GB"/>
        </w:rPr>
        <w:t>All points noted were medium or low risk with nothing serious needing attention.  There were some maintenance matters that needed attention and it was agreed to ask someone to undertake these tasks.</w:t>
      </w:r>
    </w:p>
    <w:p w:rsidR="00607648" w:rsidRPr="00607648" w:rsidRDefault="00607648" w:rsidP="00736F3C">
      <w:pPr>
        <w:rPr>
          <w:b/>
          <w:lang w:val="en-GB"/>
        </w:rPr>
      </w:pPr>
      <w:r>
        <w:rPr>
          <w:lang w:val="en-GB"/>
        </w:rPr>
        <w:tab/>
      </w:r>
    </w:p>
    <w:p w:rsidR="00607648" w:rsidRDefault="00607648" w:rsidP="00F90B2B">
      <w:pPr>
        <w:ind w:left="720"/>
        <w:rPr>
          <w:lang w:val="en-GB"/>
        </w:rPr>
      </w:pPr>
    </w:p>
    <w:p w:rsidR="00F90B2B" w:rsidRPr="00F644D6" w:rsidRDefault="00CD25E6" w:rsidP="00F90B2B">
      <w:pPr>
        <w:rPr>
          <w:lang w:val="en-GB"/>
        </w:rPr>
      </w:pPr>
      <w:r>
        <w:rPr>
          <w:b/>
          <w:lang w:val="en-GB"/>
        </w:rPr>
        <w:t>10</w:t>
      </w:r>
      <w:r w:rsidR="00F90B2B" w:rsidRPr="00F644D6">
        <w:rPr>
          <w:b/>
          <w:lang w:val="en-GB"/>
        </w:rPr>
        <w:t>.</w:t>
      </w:r>
      <w:r w:rsidR="00F90B2B" w:rsidRPr="00F644D6">
        <w:rPr>
          <w:lang w:val="en-GB"/>
        </w:rPr>
        <w:tab/>
      </w:r>
      <w:r w:rsidR="00F90B2B" w:rsidRPr="00F644D6">
        <w:rPr>
          <w:b/>
          <w:u w:val="single"/>
          <w:lang w:val="en-GB"/>
        </w:rPr>
        <w:t>Llanllugan Burial Ground</w:t>
      </w:r>
    </w:p>
    <w:p w:rsidR="00736F3C" w:rsidRDefault="00736F3C" w:rsidP="00736F3C">
      <w:pPr>
        <w:ind w:firstLine="720"/>
        <w:rPr>
          <w:lang w:val="en-GB"/>
        </w:rPr>
      </w:pPr>
      <w:r>
        <w:rPr>
          <w:lang w:val="en-GB"/>
        </w:rPr>
        <w:t xml:space="preserve">It was noted that a second grass cut had now been made.  There had been a </w:t>
      </w:r>
    </w:p>
    <w:p w:rsidR="00736F3C" w:rsidRDefault="00736F3C" w:rsidP="00736F3C">
      <w:pPr>
        <w:rPr>
          <w:lang w:val="en-GB"/>
        </w:rPr>
      </w:pPr>
      <w:r>
        <w:rPr>
          <w:lang w:val="en-GB"/>
        </w:rPr>
        <w:tab/>
      </w:r>
      <w:proofErr w:type="gramStart"/>
      <w:r>
        <w:rPr>
          <w:lang w:val="en-GB"/>
        </w:rPr>
        <w:t>request</w:t>
      </w:r>
      <w:proofErr w:type="gramEnd"/>
      <w:r>
        <w:rPr>
          <w:lang w:val="en-GB"/>
        </w:rPr>
        <w:t xml:space="preserve"> from the Church that the council allow the yew tree to be cut back and</w:t>
      </w:r>
    </w:p>
    <w:p w:rsidR="00736F3C" w:rsidRPr="00607648" w:rsidRDefault="00736F3C" w:rsidP="00736F3C">
      <w:pPr>
        <w:rPr>
          <w:b/>
          <w:lang w:val="en-GB"/>
        </w:rPr>
      </w:pPr>
      <w:r>
        <w:rPr>
          <w:lang w:val="en-GB"/>
        </w:rPr>
        <w:tab/>
      </w:r>
      <w:proofErr w:type="gramStart"/>
      <w:r>
        <w:rPr>
          <w:lang w:val="en-GB"/>
        </w:rPr>
        <w:t>consent</w:t>
      </w:r>
      <w:proofErr w:type="gramEnd"/>
      <w:r>
        <w:rPr>
          <w:lang w:val="en-GB"/>
        </w:rPr>
        <w:t xml:space="preserve"> was given for this.</w:t>
      </w:r>
      <w:r w:rsidRPr="00607648">
        <w:rPr>
          <w:b/>
          <w:lang w:val="en-GB"/>
        </w:rPr>
        <w:t xml:space="preserve"> </w:t>
      </w:r>
      <w:r w:rsidRPr="00607648">
        <w:rPr>
          <w:b/>
          <w:lang w:val="en-GB"/>
        </w:rPr>
        <w:tab/>
      </w:r>
    </w:p>
    <w:p w:rsidR="00F90B2B" w:rsidRDefault="00F90B2B" w:rsidP="00F90B2B">
      <w:pPr>
        <w:rPr>
          <w:lang w:val="en-GB"/>
        </w:rPr>
      </w:pPr>
    </w:p>
    <w:p w:rsidR="00F90B2B" w:rsidRDefault="00CD25E6" w:rsidP="00F90B2B">
      <w:pPr>
        <w:rPr>
          <w:b/>
          <w:u w:val="single"/>
          <w:lang w:val="en-GB"/>
        </w:rPr>
      </w:pPr>
      <w:r>
        <w:rPr>
          <w:b/>
          <w:lang w:val="en-GB"/>
        </w:rPr>
        <w:t>11</w:t>
      </w:r>
      <w:r w:rsidR="00F90B2B" w:rsidRPr="00375C51">
        <w:rPr>
          <w:b/>
          <w:lang w:val="en-GB"/>
        </w:rPr>
        <w:t>.</w:t>
      </w:r>
      <w:r w:rsidR="00F90B2B" w:rsidRPr="00FB1EC2">
        <w:rPr>
          <w:b/>
          <w:lang w:val="en-GB"/>
        </w:rPr>
        <w:t xml:space="preserve">  </w:t>
      </w:r>
      <w:r w:rsidR="00F90B2B" w:rsidRPr="00FB1EC2">
        <w:rPr>
          <w:b/>
          <w:lang w:val="en-GB"/>
        </w:rPr>
        <w:tab/>
      </w:r>
      <w:r w:rsidR="00F90B2B" w:rsidRPr="00FB1EC2">
        <w:rPr>
          <w:b/>
          <w:u w:val="single"/>
          <w:lang w:val="en-GB"/>
        </w:rPr>
        <w:t>Correspondence</w:t>
      </w:r>
    </w:p>
    <w:p w:rsidR="00F90B2B" w:rsidRDefault="00F90B2B" w:rsidP="00736F3C">
      <w:pPr>
        <w:ind w:left="720"/>
        <w:rPr>
          <w:lang w:val="en-GB"/>
        </w:rPr>
      </w:pPr>
      <w:r>
        <w:rPr>
          <w:lang w:val="en-GB"/>
        </w:rPr>
        <w:t xml:space="preserve">a)   </w:t>
      </w:r>
      <w:r w:rsidR="00736F3C">
        <w:rPr>
          <w:lang w:val="en-GB"/>
        </w:rPr>
        <w:t>A letter from Powys County Council about the consultation currently underway on the Library service.</w:t>
      </w:r>
    </w:p>
    <w:p w:rsidR="00736F3C" w:rsidRDefault="00736F3C" w:rsidP="00736F3C">
      <w:pPr>
        <w:ind w:left="720"/>
        <w:rPr>
          <w:lang w:val="en-GB"/>
        </w:rPr>
      </w:pPr>
      <w:r>
        <w:rPr>
          <w:lang w:val="en-GB"/>
        </w:rPr>
        <w:t>b)  Information about cuts to the Ground Maintenance Services</w:t>
      </w:r>
    </w:p>
    <w:p w:rsidR="00736F3C" w:rsidRDefault="00736F3C" w:rsidP="00736F3C">
      <w:pPr>
        <w:ind w:left="720"/>
        <w:rPr>
          <w:lang w:val="en-GB"/>
        </w:rPr>
      </w:pPr>
      <w:r>
        <w:rPr>
          <w:lang w:val="en-GB"/>
        </w:rPr>
        <w:t>c) Clerks and Councils Direct</w:t>
      </w:r>
    </w:p>
    <w:p w:rsidR="00736F3C" w:rsidRDefault="00736F3C" w:rsidP="00736F3C">
      <w:pPr>
        <w:ind w:left="720"/>
        <w:rPr>
          <w:lang w:val="en-GB"/>
        </w:rPr>
      </w:pPr>
      <w:r>
        <w:rPr>
          <w:lang w:val="en-GB"/>
        </w:rPr>
        <w:t>d) Play for Wales</w:t>
      </w:r>
    </w:p>
    <w:p w:rsidR="00736F3C" w:rsidRPr="00E71C7F" w:rsidRDefault="00736F3C" w:rsidP="00736F3C">
      <w:pPr>
        <w:ind w:left="720"/>
        <w:rPr>
          <w:sz w:val="22"/>
          <w:szCs w:val="22"/>
        </w:rPr>
      </w:pPr>
    </w:p>
    <w:p w:rsidR="00F90B2B" w:rsidRPr="000F08AE" w:rsidRDefault="00CD25E6" w:rsidP="00F90B2B">
      <w:r>
        <w:rPr>
          <w:b/>
          <w:lang w:val="en-GB"/>
        </w:rPr>
        <w:t>12</w:t>
      </w:r>
      <w:r w:rsidR="00F90B2B" w:rsidRPr="00FB1EC2">
        <w:rPr>
          <w:b/>
          <w:lang w:val="en-GB"/>
        </w:rPr>
        <w:t xml:space="preserve">.  </w:t>
      </w:r>
      <w:r w:rsidR="00F90B2B" w:rsidRPr="00FB1EC2">
        <w:rPr>
          <w:b/>
          <w:lang w:val="en-GB"/>
        </w:rPr>
        <w:tab/>
      </w:r>
      <w:r w:rsidR="00F90B2B" w:rsidRPr="00FB1EC2">
        <w:rPr>
          <w:b/>
          <w:u w:val="single"/>
          <w:lang w:val="en-GB"/>
        </w:rPr>
        <w:t>Welcome Letters</w:t>
      </w:r>
    </w:p>
    <w:p w:rsidR="00F90B2B" w:rsidRPr="00FB1EC2" w:rsidRDefault="00F90B2B" w:rsidP="00F90B2B">
      <w:pPr>
        <w:rPr>
          <w:lang w:val="en-GB"/>
        </w:rPr>
      </w:pPr>
      <w:r w:rsidRPr="00FB1EC2">
        <w:rPr>
          <w:lang w:val="en-GB"/>
        </w:rPr>
        <w:tab/>
      </w:r>
      <w:r w:rsidR="00736F3C">
        <w:rPr>
          <w:lang w:val="en-GB"/>
        </w:rPr>
        <w:t xml:space="preserve">New people at 5 </w:t>
      </w:r>
      <w:proofErr w:type="spellStart"/>
      <w:r w:rsidR="00736F3C">
        <w:rPr>
          <w:lang w:val="en-GB"/>
        </w:rPr>
        <w:t>Treganol</w:t>
      </w:r>
      <w:proofErr w:type="spellEnd"/>
      <w:r w:rsidR="00736F3C">
        <w:rPr>
          <w:lang w:val="en-GB"/>
        </w:rPr>
        <w:t xml:space="preserve"> would be sent a letter.</w:t>
      </w:r>
    </w:p>
    <w:p w:rsidR="00F90B2B" w:rsidRDefault="00F90B2B" w:rsidP="00F90B2B">
      <w:pPr>
        <w:rPr>
          <w:b/>
          <w:lang w:val="en-GB"/>
        </w:rPr>
      </w:pPr>
    </w:p>
    <w:p w:rsidR="00F90B2B" w:rsidRDefault="00F90B2B" w:rsidP="00F90B2B">
      <w:pPr>
        <w:rPr>
          <w:b/>
          <w:u w:val="single"/>
          <w:lang w:val="en-GB"/>
        </w:rPr>
      </w:pPr>
      <w:r>
        <w:rPr>
          <w:b/>
          <w:lang w:val="en-GB"/>
        </w:rPr>
        <w:t>1</w:t>
      </w:r>
      <w:r w:rsidR="00CD25E6">
        <w:rPr>
          <w:b/>
          <w:lang w:val="en-GB"/>
        </w:rPr>
        <w:t>3</w:t>
      </w:r>
      <w:r w:rsidRPr="00FB1EC2">
        <w:rPr>
          <w:b/>
          <w:lang w:val="en-GB"/>
        </w:rPr>
        <w:t xml:space="preserve">.  </w:t>
      </w:r>
      <w:r w:rsidRPr="00FB1EC2">
        <w:rPr>
          <w:b/>
          <w:lang w:val="en-GB"/>
        </w:rPr>
        <w:tab/>
      </w:r>
      <w:r w:rsidRPr="00FB1EC2">
        <w:rPr>
          <w:b/>
          <w:u w:val="single"/>
          <w:lang w:val="en-GB"/>
        </w:rPr>
        <w:t>Items to be reported or included on the next agenda</w:t>
      </w:r>
    </w:p>
    <w:p w:rsidR="00F90B2B" w:rsidRPr="00271C84" w:rsidRDefault="00736F3C" w:rsidP="00F90B2B">
      <w:pPr>
        <w:ind w:left="720"/>
        <w:rPr>
          <w:lang w:val="en-GB"/>
        </w:rPr>
      </w:pPr>
      <w:r>
        <w:rPr>
          <w:lang w:val="en-GB"/>
        </w:rPr>
        <w:t>None</w:t>
      </w:r>
    </w:p>
    <w:p w:rsidR="00F90B2B" w:rsidRDefault="00F90B2B" w:rsidP="00F90B2B">
      <w:pPr>
        <w:ind w:left="840"/>
        <w:rPr>
          <w:b/>
          <w:u w:val="single"/>
          <w:lang w:val="en-GB"/>
        </w:rPr>
      </w:pPr>
    </w:p>
    <w:p w:rsidR="00F90B2B" w:rsidRPr="00FB1EC2" w:rsidRDefault="00CD25E6" w:rsidP="00F90B2B">
      <w:pPr>
        <w:rPr>
          <w:b/>
        </w:rPr>
      </w:pPr>
      <w:r>
        <w:rPr>
          <w:b/>
          <w:lang w:val="en-GB"/>
        </w:rPr>
        <w:t>14</w:t>
      </w:r>
      <w:r w:rsidR="00F90B2B" w:rsidRPr="00FB1EC2">
        <w:rPr>
          <w:b/>
          <w:lang w:val="en-GB"/>
        </w:rPr>
        <w:t xml:space="preserve">. </w:t>
      </w:r>
      <w:r w:rsidR="00F90B2B" w:rsidRPr="00FB1EC2">
        <w:rPr>
          <w:b/>
          <w:lang w:val="en-GB"/>
        </w:rPr>
        <w:tab/>
      </w:r>
      <w:r w:rsidR="00F90B2B" w:rsidRPr="00FB1EC2">
        <w:rPr>
          <w:b/>
          <w:u w:val="single"/>
          <w:lang w:val="en-GB"/>
        </w:rPr>
        <w:t>Date of the next meeting</w:t>
      </w:r>
      <w:r w:rsidR="00F90B2B" w:rsidRPr="00FB1EC2">
        <w:rPr>
          <w:b/>
          <w:lang w:val="en-GB"/>
        </w:rPr>
        <w:t xml:space="preserve"> </w:t>
      </w:r>
    </w:p>
    <w:p w:rsidR="00F90B2B" w:rsidRPr="00FB1EC2" w:rsidRDefault="00F90B2B" w:rsidP="00F90B2B">
      <w:pPr>
        <w:ind w:left="720"/>
        <w:rPr>
          <w:lang w:val="en-GB"/>
        </w:rPr>
      </w:pPr>
      <w:r>
        <w:rPr>
          <w:lang w:val="en-GB"/>
        </w:rPr>
        <w:t xml:space="preserve">The next meeting will be held on </w:t>
      </w:r>
      <w:r>
        <w:rPr>
          <w:b/>
          <w:lang w:val="en-GB"/>
        </w:rPr>
        <w:t xml:space="preserve">Thursday </w:t>
      </w:r>
      <w:r w:rsidR="00736F3C">
        <w:rPr>
          <w:b/>
          <w:lang w:val="en-GB"/>
        </w:rPr>
        <w:t>25 September</w:t>
      </w:r>
      <w:r>
        <w:rPr>
          <w:b/>
          <w:lang w:val="en-GB"/>
        </w:rPr>
        <w:t xml:space="preserve"> 2014 </w:t>
      </w:r>
      <w:r w:rsidRPr="000B1075">
        <w:rPr>
          <w:lang w:val="en-GB"/>
        </w:rPr>
        <w:t>in</w:t>
      </w:r>
      <w:r>
        <w:rPr>
          <w:b/>
          <w:lang w:val="en-GB"/>
        </w:rPr>
        <w:t xml:space="preserve"> </w:t>
      </w:r>
      <w:r w:rsidR="00736F3C">
        <w:rPr>
          <w:lang w:val="en-GB"/>
        </w:rPr>
        <w:t>Adfa Village Hall</w:t>
      </w:r>
      <w:r>
        <w:rPr>
          <w:lang w:val="en-GB"/>
        </w:rPr>
        <w:t xml:space="preserve"> 7.30pm </w:t>
      </w:r>
    </w:p>
    <w:p w:rsidR="00F90B2B" w:rsidRPr="00FB1EC2" w:rsidRDefault="00F90B2B" w:rsidP="00F90B2B">
      <w:pPr>
        <w:rPr>
          <w:lang w:val="en-GB"/>
        </w:rPr>
      </w:pPr>
    </w:p>
    <w:p w:rsidR="00F90B2B" w:rsidRDefault="00F90B2B" w:rsidP="00F90B2B">
      <w:r w:rsidRPr="00FB1EC2">
        <w:rPr>
          <w:lang w:val="en-GB"/>
        </w:rPr>
        <w:t>There b</w:t>
      </w:r>
      <w:r>
        <w:rPr>
          <w:lang w:val="en-GB"/>
        </w:rPr>
        <w:t>eing no other business the meeti</w:t>
      </w:r>
      <w:r w:rsidRPr="00FB1EC2">
        <w:rPr>
          <w:lang w:val="en-GB"/>
        </w:rPr>
        <w:t xml:space="preserve">ng closed at </w:t>
      </w:r>
      <w:r w:rsidR="00736F3C">
        <w:rPr>
          <w:lang w:val="en-GB"/>
        </w:rPr>
        <w:t>8.55</w:t>
      </w:r>
      <w:r>
        <w:rPr>
          <w:lang w:val="en-GB"/>
        </w:rPr>
        <w:t>pm</w:t>
      </w:r>
      <w:r w:rsidRPr="00FB1EC2">
        <w:rPr>
          <w:lang w:val="en-GB"/>
        </w:rPr>
        <w:t>.</w:t>
      </w:r>
    </w:p>
    <w:p w:rsidR="00F90B2B" w:rsidRDefault="00F90B2B" w:rsidP="00F90B2B"/>
    <w:p w:rsidR="00F90B2B" w:rsidRDefault="00F90B2B" w:rsidP="00F90B2B"/>
    <w:p w:rsidR="00F90B2B" w:rsidRDefault="00F90B2B" w:rsidP="00F90B2B"/>
    <w:p w:rsidR="00F90B2B" w:rsidRDefault="00F90B2B" w:rsidP="00F90B2B"/>
    <w:p w:rsidR="00F90B2B" w:rsidRDefault="00F90B2B" w:rsidP="00F90B2B"/>
    <w:p w:rsidR="00F90B2B" w:rsidRDefault="00F90B2B" w:rsidP="00F90B2B"/>
    <w:p w:rsidR="00F90B2B" w:rsidRDefault="00F90B2B" w:rsidP="00F90B2B"/>
    <w:p w:rsidR="00F90B2B" w:rsidRDefault="00F90B2B" w:rsidP="00F90B2B"/>
    <w:p w:rsidR="00F90B2B" w:rsidRDefault="00F90B2B" w:rsidP="00F90B2B"/>
    <w:p w:rsidR="00965CB5" w:rsidRDefault="00965CB5"/>
    <w:sectPr w:rsidR="00965CB5" w:rsidSect="00C06D79">
      <w:headerReference w:type="even" r:id="rId6"/>
      <w:headerReference w:type="default" r:id="rId7"/>
      <w:footerReference w:type="even" r:id="rId8"/>
      <w:footerReference w:type="default" r:id="rId9"/>
      <w:headerReference w:type="first" r:id="rId10"/>
      <w:footerReference w:type="first" r:id="rId11"/>
      <w:pgSz w:w="11906" w:h="16838"/>
      <w:pgMar w:top="1418" w:right="1700"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98" w:rsidRDefault="000F5098" w:rsidP="00201CF4">
      <w:r>
        <w:separator/>
      </w:r>
    </w:p>
  </w:endnote>
  <w:endnote w:type="continuationSeparator" w:id="0">
    <w:p w:rsidR="000F5098" w:rsidRDefault="000F5098" w:rsidP="00201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F50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F50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F5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98" w:rsidRDefault="000F5098" w:rsidP="00201CF4">
      <w:r>
        <w:separator/>
      </w:r>
    </w:p>
  </w:footnote>
  <w:footnote w:type="continuationSeparator" w:id="0">
    <w:p w:rsidR="000F5098" w:rsidRDefault="000F5098" w:rsidP="00201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F50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F50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12" w:rsidRDefault="000F50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90B2B"/>
    <w:rsid w:val="000F5098"/>
    <w:rsid w:val="001C1968"/>
    <w:rsid w:val="00201CF4"/>
    <w:rsid w:val="002963BA"/>
    <w:rsid w:val="00607648"/>
    <w:rsid w:val="00651A30"/>
    <w:rsid w:val="00736F3C"/>
    <w:rsid w:val="00813199"/>
    <w:rsid w:val="00965CB5"/>
    <w:rsid w:val="00AB2806"/>
    <w:rsid w:val="00C47392"/>
    <w:rsid w:val="00C755F2"/>
    <w:rsid w:val="00C76B9C"/>
    <w:rsid w:val="00CD25E6"/>
    <w:rsid w:val="00F90B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3BA"/>
    <w:pPr>
      <w:spacing w:after="0" w:line="240" w:lineRule="auto"/>
    </w:pPr>
  </w:style>
  <w:style w:type="paragraph" w:styleId="Header">
    <w:name w:val="header"/>
    <w:basedOn w:val="Normal"/>
    <w:link w:val="HeaderChar"/>
    <w:uiPriority w:val="99"/>
    <w:semiHidden/>
    <w:unhideWhenUsed/>
    <w:rsid w:val="00F90B2B"/>
    <w:pPr>
      <w:tabs>
        <w:tab w:val="center" w:pos="4513"/>
        <w:tab w:val="right" w:pos="9026"/>
      </w:tabs>
    </w:pPr>
  </w:style>
  <w:style w:type="character" w:customStyle="1" w:styleId="HeaderChar">
    <w:name w:val="Header Char"/>
    <w:basedOn w:val="DefaultParagraphFont"/>
    <w:link w:val="Header"/>
    <w:uiPriority w:val="99"/>
    <w:semiHidden/>
    <w:rsid w:val="00F90B2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F90B2B"/>
    <w:pPr>
      <w:tabs>
        <w:tab w:val="center" w:pos="4513"/>
        <w:tab w:val="right" w:pos="9026"/>
      </w:tabs>
    </w:pPr>
  </w:style>
  <w:style w:type="character" w:customStyle="1" w:styleId="FooterChar">
    <w:name w:val="Footer Char"/>
    <w:basedOn w:val="DefaultParagraphFont"/>
    <w:link w:val="Footer"/>
    <w:uiPriority w:val="99"/>
    <w:semiHidden/>
    <w:rsid w:val="00F90B2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7</cp:revision>
  <dcterms:created xsi:type="dcterms:W3CDTF">2014-08-02T15:45:00Z</dcterms:created>
  <dcterms:modified xsi:type="dcterms:W3CDTF">2014-09-15T14:53:00Z</dcterms:modified>
</cp:coreProperties>
</file>