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9613" w14:textId="77777777" w:rsidR="00731096" w:rsidRPr="00E92DEC" w:rsidRDefault="00731096" w:rsidP="00731096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F9D1073" w14:textId="77777777" w:rsidR="00731096" w:rsidRPr="00E92DEC" w:rsidRDefault="00731096" w:rsidP="00731096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</w:t>
      </w:r>
      <w:proofErr w:type="spellStart"/>
      <w:r w:rsidRPr="00E92DEC">
        <w:rPr>
          <w:b/>
          <w:bCs/>
          <w:u w:val="single"/>
        </w:rPr>
        <w:t>Dwyriw</w:t>
      </w:r>
      <w:proofErr w:type="spellEnd"/>
      <w:r w:rsidRPr="00E92DEC">
        <w:rPr>
          <w:b/>
          <w:bCs/>
          <w:u w:val="single"/>
        </w:rPr>
        <w:t xml:space="preserve"> Community Council held on </w:t>
      </w:r>
    </w:p>
    <w:p w14:paraId="378CD270" w14:textId="6591C528" w:rsidR="00731096" w:rsidRDefault="00731096" w:rsidP="00731096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27 March 2025 in </w:t>
      </w:r>
      <w:proofErr w:type="spellStart"/>
      <w:r>
        <w:rPr>
          <w:b/>
          <w:bCs/>
          <w:u w:val="single"/>
        </w:rPr>
        <w:t>Adfa</w:t>
      </w:r>
      <w:proofErr w:type="spellEnd"/>
      <w:r>
        <w:rPr>
          <w:b/>
          <w:bCs/>
          <w:u w:val="single"/>
        </w:rPr>
        <w:t xml:space="preserve"> Village Hall at 7.00pm</w:t>
      </w:r>
      <w:r w:rsidRPr="00E92DEC">
        <w:rPr>
          <w:b/>
          <w:bCs/>
          <w:u w:val="single"/>
        </w:rPr>
        <w:t xml:space="preserve">  </w:t>
      </w:r>
    </w:p>
    <w:p w14:paraId="3071D12E" w14:textId="77777777" w:rsidR="00731096" w:rsidRDefault="00731096" w:rsidP="00731096">
      <w:pPr>
        <w:outlineLvl w:val="0"/>
      </w:pPr>
    </w:p>
    <w:p w14:paraId="5CA6F83A" w14:textId="4EE823A9" w:rsidR="00731096" w:rsidRDefault="00731096" w:rsidP="00731096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>
        <w:t>Owen (Chair)</w:t>
      </w:r>
      <w:r w:rsidRPr="006E1C25">
        <w:t>,</w:t>
      </w:r>
      <w:r>
        <w:rPr>
          <w:b/>
          <w:bCs/>
        </w:rPr>
        <w:t xml:space="preserve"> </w:t>
      </w:r>
      <w:r>
        <w:t xml:space="preserve">Gethin, Booth, Adcock, Hawtin, Francis and the </w:t>
      </w:r>
      <w:r w:rsidRPr="00E92DEC">
        <w:t>Clerk Sarah Yeomans</w:t>
      </w:r>
      <w:r>
        <w:t>.</w:t>
      </w:r>
    </w:p>
    <w:p w14:paraId="0C8DA83C" w14:textId="77777777" w:rsidR="00731096" w:rsidRDefault="00731096" w:rsidP="00731096"/>
    <w:p w14:paraId="317BAD23" w14:textId="77777777" w:rsidR="00731096" w:rsidRDefault="00731096" w:rsidP="00731096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77DC50F0" w14:textId="49E06981" w:rsidR="00731096" w:rsidRDefault="00731096" w:rsidP="00731096">
      <w:r>
        <w:tab/>
        <w:t xml:space="preserve">Cllr Heward and County Cllr Yeomans </w:t>
      </w:r>
    </w:p>
    <w:p w14:paraId="5A19F5DB" w14:textId="77777777" w:rsidR="00731096" w:rsidRPr="00532581" w:rsidRDefault="00731096" w:rsidP="00731096">
      <w:r>
        <w:t xml:space="preserve"> </w:t>
      </w:r>
    </w:p>
    <w:p w14:paraId="30F9B757" w14:textId="77777777" w:rsidR="00731096" w:rsidRPr="0072302A" w:rsidRDefault="00731096" w:rsidP="00731096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76FB43D8" w14:textId="77777777" w:rsidR="00731096" w:rsidRDefault="00731096" w:rsidP="00731096">
      <w:r>
        <w:tab/>
        <w:t>None</w:t>
      </w:r>
    </w:p>
    <w:p w14:paraId="20669B00" w14:textId="648F2578" w:rsidR="00731096" w:rsidRDefault="00731096" w:rsidP="00731096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February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1B550746" w14:textId="6A5EF2CB" w:rsidR="00731096" w:rsidRDefault="00731096" w:rsidP="00731096">
      <w:pPr>
        <w:ind w:left="720"/>
      </w:pPr>
      <w:r>
        <w:t>The minutes of the February meeting were taken as read and accepted as a true record.</w:t>
      </w:r>
      <w:r>
        <w:rPr>
          <w:lang w:val="en-GB"/>
        </w:rPr>
        <w:t xml:space="preserve"> </w:t>
      </w:r>
      <w:r w:rsidRPr="00C91DBC">
        <w:t xml:space="preserve">Proposed Cllr </w:t>
      </w:r>
      <w:r>
        <w:t xml:space="preserve">Booth </w:t>
      </w:r>
      <w:r w:rsidRPr="00C91DBC">
        <w:t xml:space="preserve">and seconded Cllr </w:t>
      </w:r>
      <w:r>
        <w:t>Hawtin.</w:t>
      </w:r>
    </w:p>
    <w:p w14:paraId="2804CBB8" w14:textId="77777777" w:rsidR="00731096" w:rsidRPr="00AF2A4E" w:rsidRDefault="00731096" w:rsidP="00731096">
      <w:pPr>
        <w:ind w:left="720"/>
      </w:pPr>
    </w:p>
    <w:p w14:paraId="5B0809AA" w14:textId="77777777" w:rsidR="00731096" w:rsidRDefault="00731096" w:rsidP="00731096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5E67A4F5" w14:textId="77777777" w:rsidR="00731096" w:rsidRDefault="00731096" w:rsidP="00731096">
      <w:r>
        <w:tab/>
        <w:t>There were no matters arising</w:t>
      </w:r>
    </w:p>
    <w:p w14:paraId="493041EA" w14:textId="77777777" w:rsidR="00731096" w:rsidRPr="0035499E" w:rsidRDefault="00731096" w:rsidP="00731096"/>
    <w:p w14:paraId="5B5D91F6" w14:textId="77777777" w:rsidR="00731096" w:rsidRPr="0035499E" w:rsidRDefault="00731096" w:rsidP="00731096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 w:rsidRPr="00BE2387">
        <w:rPr>
          <w:b/>
          <w:color w:val="FF0000"/>
          <w:lang w:val="en-GB"/>
        </w:rPr>
        <w:tab/>
      </w:r>
      <w:r w:rsidRPr="00F13C39">
        <w:rPr>
          <w:b/>
          <w:u w:val="single"/>
          <w:lang w:val="en-GB"/>
        </w:rPr>
        <w:t>Planning</w:t>
      </w:r>
    </w:p>
    <w:p w14:paraId="5E98427E" w14:textId="42B3C3C2" w:rsidR="00731096" w:rsidRPr="00731096" w:rsidRDefault="00731096" w:rsidP="00731096">
      <w:pPr>
        <w:rPr>
          <w:lang w:val="en-GB"/>
        </w:rPr>
      </w:pPr>
      <w:r>
        <w:rPr>
          <w:lang w:val="en-GB"/>
        </w:rPr>
        <w:tab/>
      </w:r>
      <w:r w:rsidRPr="00731096">
        <w:rPr>
          <w:lang w:val="en-GB"/>
        </w:rPr>
        <w:t>There were no planning applications.</w:t>
      </w:r>
    </w:p>
    <w:p w14:paraId="123BB637" w14:textId="77777777" w:rsidR="00731096" w:rsidRPr="00637FD2" w:rsidRDefault="00731096" w:rsidP="00731096">
      <w:pPr>
        <w:rPr>
          <w:i/>
          <w:iCs/>
        </w:rPr>
      </w:pPr>
    </w:p>
    <w:p w14:paraId="17CA18AD" w14:textId="77777777" w:rsidR="00731096" w:rsidRPr="00D61B15" w:rsidRDefault="00731096" w:rsidP="00731096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3F215D45" w14:textId="2B5FCC62" w:rsidR="00731096" w:rsidRDefault="00731096" w:rsidP="00731096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>
        <w:rPr>
          <w:lang w:val="en-GB"/>
        </w:rPr>
        <w:t>account contains £6</w:t>
      </w:r>
      <w:r w:rsidR="00167318">
        <w:rPr>
          <w:lang w:val="en-GB"/>
        </w:rPr>
        <w:t>,</w:t>
      </w:r>
      <w:r>
        <w:rPr>
          <w:lang w:val="en-GB"/>
        </w:rPr>
        <w:t>917.51</w:t>
      </w:r>
      <w:r w:rsidRPr="00BE2387">
        <w:rPr>
          <w:color w:val="FF0000"/>
          <w:lang w:val="en-GB"/>
        </w:rPr>
        <w:t xml:space="preserve"> </w:t>
      </w:r>
      <w:r>
        <w:rPr>
          <w:lang w:val="en-GB"/>
        </w:rPr>
        <w:t xml:space="preserve">and the deposit </w:t>
      </w:r>
      <w:r w:rsidRPr="006360FB">
        <w:rPr>
          <w:lang w:val="en-GB"/>
        </w:rPr>
        <w:t>account £1,</w:t>
      </w:r>
      <w:r>
        <w:rPr>
          <w:lang w:val="en-GB"/>
        </w:rPr>
        <w:t>247.99</w:t>
      </w:r>
      <w:r w:rsidRPr="006360FB">
        <w:rPr>
          <w:lang w:val="en-GB"/>
        </w:rPr>
        <w:t>.</w:t>
      </w:r>
      <w:r>
        <w:rPr>
          <w:lang w:val="en-GB"/>
        </w:rPr>
        <w:t xml:space="preserve"> </w:t>
      </w:r>
    </w:p>
    <w:p w14:paraId="7E03F149" w14:textId="667CBE67" w:rsidR="00731096" w:rsidRDefault="00731096" w:rsidP="00731096">
      <w:pPr>
        <w:ind w:left="720"/>
        <w:rPr>
          <w:lang w:val="en-GB"/>
        </w:rPr>
      </w:pPr>
      <w:r>
        <w:rPr>
          <w:lang w:val="en-GB"/>
        </w:rPr>
        <w:t>The Clerk circulated copies of the latest bank statements along with a copy of the budget monitoring sheet. The new play equipment has now been paid for and a claim for Vat for the previous year received. (</w:t>
      </w:r>
      <w:r w:rsidR="00C70D87">
        <w:rPr>
          <w:lang w:val="en-GB"/>
        </w:rPr>
        <w:t>3,717.57)</w:t>
      </w:r>
    </w:p>
    <w:p w14:paraId="784C79D3" w14:textId="17651B3B" w:rsidR="00731096" w:rsidRDefault="00731096" w:rsidP="00731096">
      <w:pPr>
        <w:ind w:left="720"/>
        <w:rPr>
          <w:lang w:val="en-GB"/>
        </w:rPr>
      </w:pPr>
      <w:r>
        <w:rPr>
          <w:lang w:val="en-GB"/>
        </w:rPr>
        <w:t>One invoice from Graham Buckley for work done at the burial ground was approved:</w:t>
      </w:r>
    </w:p>
    <w:p w14:paraId="28EA7AAE" w14:textId="61ACFA3F" w:rsidR="00731096" w:rsidRDefault="00731096" w:rsidP="00731096">
      <w:pPr>
        <w:ind w:left="720"/>
        <w:rPr>
          <w:lang w:val="en-GB"/>
        </w:rPr>
      </w:pPr>
      <w:r>
        <w:rPr>
          <w:lang w:val="en-GB"/>
        </w:rPr>
        <w:t>£399.60, Cheque no 1006</w:t>
      </w:r>
      <w:r w:rsidR="00C70D87">
        <w:rPr>
          <w:lang w:val="en-GB"/>
        </w:rPr>
        <w:t>04.</w:t>
      </w:r>
    </w:p>
    <w:p w14:paraId="2A65C5B7" w14:textId="43C0022D" w:rsidR="00731096" w:rsidRPr="000122C3" w:rsidRDefault="00731096" w:rsidP="00C70D87">
      <w:pPr>
        <w:ind w:left="720"/>
        <w:rPr>
          <w:lang w:val="en-GB"/>
        </w:rPr>
      </w:pPr>
      <w:r>
        <w:rPr>
          <w:lang w:val="en-GB"/>
        </w:rPr>
        <w:t xml:space="preserve">b) </w:t>
      </w:r>
      <w:r>
        <w:rPr>
          <w:b/>
          <w:bCs/>
          <w:lang w:val="en-GB"/>
        </w:rPr>
        <w:t>Bank Mandate Update</w:t>
      </w:r>
      <w:r>
        <w:rPr>
          <w:lang w:val="en-GB"/>
        </w:rPr>
        <w:t xml:space="preserve"> – </w:t>
      </w:r>
      <w:r w:rsidR="00C70D87">
        <w:rPr>
          <w:lang w:val="en-GB"/>
        </w:rPr>
        <w:t>This has now been successful, and Cllr Adcock has been added to the mandate.</w:t>
      </w:r>
    </w:p>
    <w:p w14:paraId="1D5EBFF2" w14:textId="77777777" w:rsidR="00731096" w:rsidRDefault="00731096" w:rsidP="00731096">
      <w:pPr>
        <w:ind w:left="720"/>
        <w:rPr>
          <w:lang w:val="en-GB"/>
        </w:rPr>
      </w:pPr>
      <w:r>
        <w:rPr>
          <w:lang w:val="en-GB"/>
        </w:rPr>
        <w:tab/>
      </w:r>
    </w:p>
    <w:p w14:paraId="56F65ECF" w14:textId="4940C198" w:rsidR="00731096" w:rsidRDefault="00731096" w:rsidP="00731096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44A0185F" w14:textId="563A6E6D" w:rsidR="00731096" w:rsidRDefault="00731096" w:rsidP="00731096">
      <w:pPr>
        <w:ind w:left="720"/>
        <w:rPr>
          <w:bCs/>
          <w:lang w:val="en-GB"/>
        </w:rPr>
      </w:pPr>
      <w:r w:rsidRPr="000122C3">
        <w:rPr>
          <w:b/>
          <w:lang w:val="en-GB"/>
        </w:rPr>
        <w:t>Carmel Bridge collapse</w:t>
      </w:r>
      <w:r>
        <w:rPr>
          <w:b/>
          <w:lang w:val="en-GB"/>
        </w:rPr>
        <w:t xml:space="preserve"> </w:t>
      </w:r>
      <w:r>
        <w:rPr>
          <w:bCs/>
          <w:lang w:val="en-GB"/>
        </w:rPr>
        <w:t>New lay-bys have now been constructed and the potholes filled. Cllr Booth asked whether the diversion signs might be moved to different positions.</w:t>
      </w:r>
    </w:p>
    <w:p w14:paraId="729D9B84" w14:textId="77777777" w:rsidR="00731096" w:rsidRDefault="00731096" w:rsidP="00731096">
      <w:pPr>
        <w:rPr>
          <w:b/>
          <w:lang w:val="en-GB"/>
        </w:rPr>
      </w:pPr>
    </w:p>
    <w:p w14:paraId="2363F91C" w14:textId="77777777" w:rsidR="00731096" w:rsidRDefault="00731096" w:rsidP="00731096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proofErr w:type="spellStart"/>
      <w:r w:rsidRPr="00E92DEC">
        <w:rPr>
          <w:b/>
          <w:u w:val="single"/>
          <w:lang w:val="en-GB"/>
        </w:rPr>
        <w:t>Adfa</w:t>
      </w:r>
      <w:proofErr w:type="spellEnd"/>
      <w:r w:rsidRPr="00E92DEC">
        <w:rPr>
          <w:b/>
          <w:u w:val="single"/>
          <w:lang w:val="en-GB"/>
        </w:rPr>
        <w:t xml:space="preserve"> Play Area</w:t>
      </w:r>
    </w:p>
    <w:p w14:paraId="571524DD" w14:textId="2C88D5F0" w:rsidR="00731096" w:rsidRPr="00EA7ABC" w:rsidRDefault="00C70D87" w:rsidP="00731096">
      <w:pPr>
        <w:ind w:left="720"/>
        <w:rPr>
          <w:lang w:val="en-GB"/>
        </w:rPr>
      </w:pPr>
      <w:r>
        <w:rPr>
          <w:bCs/>
          <w:lang w:val="en-GB"/>
        </w:rPr>
        <w:t>There was nothing to report.</w:t>
      </w:r>
    </w:p>
    <w:p w14:paraId="613421DA" w14:textId="77777777" w:rsidR="00731096" w:rsidRDefault="00731096" w:rsidP="00731096">
      <w:pPr>
        <w:rPr>
          <w:b/>
          <w:bCs/>
          <w:lang w:val="en-GB"/>
        </w:rPr>
      </w:pPr>
    </w:p>
    <w:p w14:paraId="280393CB" w14:textId="77777777" w:rsidR="00731096" w:rsidRDefault="00731096" w:rsidP="00731096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proofErr w:type="spellStart"/>
      <w:r w:rsidRPr="006B4915">
        <w:rPr>
          <w:b/>
          <w:u w:val="single"/>
          <w:lang w:val="en-GB"/>
        </w:rPr>
        <w:t>Llanllugan</w:t>
      </w:r>
      <w:proofErr w:type="spellEnd"/>
      <w:r w:rsidRPr="006B4915">
        <w:rPr>
          <w:b/>
          <w:u w:val="single"/>
          <w:lang w:val="en-GB"/>
        </w:rPr>
        <w:t xml:space="preserve"> Burial Ground</w:t>
      </w:r>
    </w:p>
    <w:p w14:paraId="2C49A64B" w14:textId="5C468146" w:rsidR="00731096" w:rsidRDefault="00731096" w:rsidP="00731096">
      <w:pPr>
        <w:rPr>
          <w:lang w:val="en-GB"/>
        </w:rPr>
      </w:pPr>
      <w:r>
        <w:rPr>
          <w:lang w:val="en-GB"/>
        </w:rPr>
        <w:tab/>
      </w:r>
      <w:r w:rsidR="00C70D87">
        <w:rPr>
          <w:lang w:val="en-GB"/>
        </w:rPr>
        <w:t>There was n</w:t>
      </w:r>
      <w:r>
        <w:rPr>
          <w:lang w:val="en-GB"/>
        </w:rPr>
        <w:t>othing to report</w:t>
      </w:r>
      <w:r w:rsidR="00C70D87">
        <w:rPr>
          <w:lang w:val="en-GB"/>
        </w:rPr>
        <w:t>.</w:t>
      </w:r>
    </w:p>
    <w:p w14:paraId="207D5308" w14:textId="77777777" w:rsidR="00731096" w:rsidRDefault="00731096" w:rsidP="00731096">
      <w:pPr>
        <w:rPr>
          <w:lang w:val="en-GB"/>
        </w:rPr>
      </w:pPr>
    </w:p>
    <w:p w14:paraId="02E70DD6" w14:textId="77777777" w:rsidR="00731096" w:rsidRDefault="00731096" w:rsidP="00731096">
      <w:pPr>
        <w:rPr>
          <w:lang w:val="en-GB"/>
        </w:rPr>
      </w:pPr>
      <w:r w:rsidRPr="005E33A9">
        <w:rPr>
          <w:b/>
          <w:bCs/>
          <w:lang w:val="en-GB"/>
        </w:rPr>
        <w:t>10.</w:t>
      </w:r>
      <w:r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Councillor Vacancy</w:t>
      </w:r>
    </w:p>
    <w:p w14:paraId="2DE3E42B" w14:textId="6B16F2A0" w:rsidR="00731096" w:rsidRPr="00E8351F" w:rsidRDefault="00731096" w:rsidP="00167318">
      <w:pPr>
        <w:ind w:left="720"/>
        <w:rPr>
          <w:lang w:val="en-GB"/>
        </w:rPr>
      </w:pPr>
      <w:r>
        <w:rPr>
          <w:lang w:val="en-GB"/>
        </w:rPr>
        <w:t xml:space="preserve">The </w:t>
      </w:r>
      <w:r w:rsidR="00C70D87">
        <w:rPr>
          <w:lang w:val="en-GB"/>
        </w:rPr>
        <w:t>Clerk had received applications for the vacant position on the Council. A vote was taken by show of hands and Mr Geraint Jerman received the most</w:t>
      </w:r>
      <w:r w:rsidR="00167318">
        <w:rPr>
          <w:lang w:val="en-GB"/>
        </w:rPr>
        <w:t xml:space="preserve"> </w:t>
      </w:r>
      <w:r w:rsidR="00C70D87">
        <w:rPr>
          <w:lang w:val="en-GB"/>
        </w:rPr>
        <w:t>votes and was duly co-opted onto the Council.</w:t>
      </w:r>
    </w:p>
    <w:p w14:paraId="1AB506BD" w14:textId="77777777" w:rsidR="00731096" w:rsidRDefault="00731096" w:rsidP="00731096">
      <w:pPr>
        <w:rPr>
          <w:b/>
          <w:u w:val="single"/>
          <w:lang w:val="en-GB"/>
        </w:rPr>
      </w:pPr>
      <w:r>
        <w:rPr>
          <w:b/>
          <w:lang w:val="en-GB"/>
        </w:rPr>
        <w:lastRenderedPageBreak/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122DA5FF" w14:textId="55B93DFE" w:rsidR="00731096" w:rsidRDefault="009D0CAF" w:rsidP="00731096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a) </w:t>
      </w:r>
      <w:r w:rsidR="00C70D87">
        <w:rPr>
          <w:bCs/>
          <w:lang w:val="en-GB"/>
        </w:rPr>
        <w:t>Applications for funding deferred to the AGM:</w:t>
      </w:r>
    </w:p>
    <w:p w14:paraId="1ED425DD" w14:textId="08D3BC7F" w:rsidR="00C70D87" w:rsidRDefault="00C70D87" w:rsidP="00731096">
      <w:pPr>
        <w:ind w:left="720"/>
        <w:rPr>
          <w:bCs/>
          <w:lang w:val="en-GB"/>
        </w:rPr>
      </w:pPr>
      <w:r>
        <w:rPr>
          <w:bCs/>
          <w:lang w:val="en-GB"/>
        </w:rPr>
        <w:t>Marie Curie</w:t>
      </w:r>
    </w:p>
    <w:p w14:paraId="2E1093E0" w14:textId="4226D329" w:rsidR="00C70D87" w:rsidRDefault="00C70D87" w:rsidP="00731096">
      <w:pPr>
        <w:ind w:left="720"/>
        <w:rPr>
          <w:bCs/>
          <w:lang w:val="en-GB"/>
        </w:rPr>
      </w:pPr>
      <w:r>
        <w:rPr>
          <w:bCs/>
          <w:lang w:val="en-GB"/>
        </w:rPr>
        <w:t>Lingen Davies</w:t>
      </w:r>
    </w:p>
    <w:p w14:paraId="4A39B81B" w14:textId="75199830" w:rsidR="00C70D87" w:rsidRDefault="00C70D87" w:rsidP="00731096">
      <w:pPr>
        <w:ind w:left="720"/>
        <w:rPr>
          <w:bCs/>
          <w:lang w:val="en-GB"/>
        </w:rPr>
      </w:pPr>
      <w:r>
        <w:rPr>
          <w:bCs/>
          <w:lang w:val="en-GB"/>
        </w:rPr>
        <w:t>SSAFA, armed forces</w:t>
      </w:r>
    </w:p>
    <w:p w14:paraId="223E493F" w14:textId="0B070992" w:rsidR="009D0CAF" w:rsidRDefault="009D0CAF" w:rsidP="00731096">
      <w:pPr>
        <w:ind w:left="720"/>
      </w:pPr>
      <w:r>
        <w:rPr>
          <w:bCs/>
          <w:lang w:val="en-GB"/>
        </w:rPr>
        <w:t xml:space="preserve">b) The company Wind2 </w:t>
      </w:r>
      <w:r w:rsidR="00167318">
        <w:rPr>
          <w:bCs/>
          <w:lang w:val="en-GB"/>
        </w:rPr>
        <w:t>had held</w:t>
      </w:r>
      <w:r>
        <w:rPr>
          <w:bCs/>
          <w:lang w:val="en-GB"/>
        </w:rPr>
        <w:t xml:space="preserve"> an exhibition in </w:t>
      </w:r>
      <w:proofErr w:type="spellStart"/>
      <w:r>
        <w:rPr>
          <w:bCs/>
          <w:lang w:val="en-GB"/>
        </w:rPr>
        <w:t>Cefn</w:t>
      </w:r>
      <w:proofErr w:type="spellEnd"/>
      <w:r>
        <w:rPr>
          <w:bCs/>
          <w:lang w:val="en-GB"/>
        </w:rPr>
        <w:t xml:space="preserve"> Coch relating to a wind farm proposal on the edge of </w:t>
      </w:r>
      <w:proofErr w:type="spellStart"/>
      <w:r>
        <w:rPr>
          <w:bCs/>
          <w:lang w:val="en-GB"/>
        </w:rPr>
        <w:t>Dwyriw</w:t>
      </w:r>
      <w:proofErr w:type="spellEnd"/>
      <w:r>
        <w:rPr>
          <w:bCs/>
          <w:lang w:val="en-GB"/>
        </w:rPr>
        <w:t>. The leaflet was circulated for information</w:t>
      </w:r>
    </w:p>
    <w:p w14:paraId="7C45D843" w14:textId="77777777" w:rsidR="00731096" w:rsidRPr="000134DB" w:rsidRDefault="00731096" w:rsidP="00731096">
      <w:pPr>
        <w:ind w:left="720"/>
      </w:pPr>
    </w:p>
    <w:p w14:paraId="1E867E20" w14:textId="77777777" w:rsidR="00731096" w:rsidRPr="00E92DEC" w:rsidRDefault="00731096" w:rsidP="00731096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28A147CD" w14:textId="7D9F55AC" w:rsidR="00731096" w:rsidRDefault="00C70D87" w:rsidP="00731096">
      <w:pPr>
        <w:ind w:left="720"/>
        <w:rPr>
          <w:lang w:val="en-GB"/>
        </w:rPr>
      </w:pPr>
      <w:r>
        <w:rPr>
          <w:lang w:val="en-GB"/>
        </w:rPr>
        <w:t xml:space="preserve">New residents at </w:t>
      </w:r>
      <w:proofErr w:type="spellStart"/>
      <w:r>
        <w:rPr>
          <w:lang w:val="en-GB"/>
        </w:rPr>
        <w:t>Tyddyn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Brongoch</w:t>
      </w:r>
      <w:proofErr w:type="spellEnd"/>
      <w:r>
        <w:rPr>
          <w:lang w:val="en-GB"/>
        </w:rPr>
        <w:t xml:space="preserve"> and Pantycelyn would be sent welcome letters.</w:t>
      </w:r>
    </w:p>
    <w:p w14:paraId="4E4C4376" w14:textId="77777777" w:rsidR="00731096" w:rsidRDefault="00731096" w:rsidP="00731096">
      <w:pPr>
        <w:rPr>
          <w:b/>
          <w:lang w:val="en-GB"/>
        </w:rPr>
      </w:pPr>
    </w:p>
    <w:p w14:paraId="5EC4E45A" w14:textId="77777777" w:rsidR="00731096" w:rsidRDefault="00731096" w:rsidP="00731096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42792C68" w14:textId="5F9283FC" w:rsidR="00731096" w:rsidRDefault="00C70D87" w:rsidP="00731096">
      <w:pPr>
        <w:ind w:left="720"/>
        <w:rPr>
          <w:bCs/>
          <w:lang w:val="en-GB"/>
        </w:rPr>
      </w:pPr>
      <w:r>
        <w:rPr>
          <w:b/>
          <w:lang w:val="en-GB"/>
        </w:rPr>
        <w:t xml:space="preserve">a) </w:t>
      </w:r>
      <w:r w:rsidRPr="00C70D87">
        <w:rPr>
          <w:b/>
          <w:lang w:val="en-GB"/>
        </w:rPr>
        <w:t>Cwm School</w:t>
      </w:r>
      <w:r>
        <w:rPr>
          <w:bCs/>
          <w:lang w:val="en-GB"/>
        </w:rPr>
        <w:t xml:space="preserve"> – this has now been handed back to Powys County Council.</w:t>
      </w:r>
    </w:p>
    <w:p w14:paraId="20E3BBB2" w14:textId="5BA4519C" w:rsidR="009D0CAF" w:rsidRPr="009D0CAF" w:rsidRDefault="00C70D87" w:rsidP="00731096">
      <w:pPr>
        <w:ind w:left="720"/>
        <w:rPr>
          <w:b/>
          <w:lang w:val="en-GB"/>
        </w:rPr>
      </w:pPr>
      <w:r>
        <w:rPr>
          <w:b/>
          <w:lang w:val="en-GB"/>
        </w:rPr>
        <w:t xml:space="preserve">b) Slate seat in </w:t>
      </w:r>
      <w:proofErr w:type="spellStart"/>
      <w:r>
        <w:rPr>
          <w:b/>
          <w:lang w:val="en-GB"/>
        </w:rPr>
        <w:t>Cefn</w:t>
      </w:r>
      <w:proofErr w:type="spellEnd"/>
      <w:r>
        <w:rPr>
          <w:b/>
          <w:lang w:val="en-GB"/>
        </w:rPr>
        <w:t xml:space="preserve"> Coch </w:t>
      </w:r>
      <w:r>
        <w:rPr>
          <w:bCs/>
          <w:lang w:val="en-GB"/>
        </w:rPr>
        <w:t xml:space="preserve">– Cllr Adcock reported that the seat </w:t>
      </w:r>
      <w:proofErr w:type="gramStart"/>
      <w:r>
        <w:rPr>
          <w:bCs/>
          <w:lang w:val="en-GB"/>
        </w:rPr>
        <w:t>was in need of</w:t>
      </w:r>
      <w:proofErr w:type="gramEnd"/>
      <w:r>
        <w:rPr>
          <w:bCs/>
          <w:lang w:val="en-GB"/>
        </w:rPr>
        <w:t xml:space="preserve"> further attention and the Clerk would find someone to assess</w:t>
      </w:r>
      <w:r w:rsidR="009D0CAF">
        <w:rPr>
          <w:bCs/>
          <w:lang w:val="en-GB"/>
        </w:rPr>
        <w:t xml:space="preserve"> </w:t>
      </w:r>
      <w:r>
        <w:rPr>
          <w:bCs/>
          <w:lang w:val="en-GB"/>
        </w:rPr>
        <w:t>what is required.</w:t>
      </w:r>
      <w:r>
        <w:rPr>
          <w:b/>
          <w:lang w:val="en-GB"/>
        </w:rPr>
        <w:t xml:space="preserve"> </w:t>
      </w:r>
    </w:p>
    <w:p w14:paraId="3DA97835" w14:textId="77777777" w:rsidR="00731096" w:rsidRPr="00856D4D" w:rsidRDefault="00731096" w:rsidP="00731096">
      <w:pPr>
        <w:ind w:left="720"/>
        <w:rPr>
          <w:bCs/>
          <w:lang w:val="en-GB"/>
        </w:rPr>
      </w:pPr>
    </w:p>
    <w:p w14:paraId="29756EB5" w14:textId="77777777" w:rsidR="00731096" w:rsidRPr="00E92DEC" w:rsidRDefault="00731096" w:rsidP="00731096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38B22FC5" w14:textId="29854725" w:rsidR="00731096" w:rsidRDefault="00731096" w:rsidP="009D0CAF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Thursday </w:t>
      </w:r>
      <w:r w:rsidR="009D0CAF">
        <w:rPr>
          <w:b/>
          <w:lang w:val="en-GB"/>
        </w:rPr>
        <w:t>24 April</w:t>
      </w:r>
      <w:r>
        <w:rPr>
          <w:b/>
          <w:lang w:val="en-GB"/>
        </w:rPr>
        <w:t xml:space="preserve"> 2025 </w:t>
      </w:r>
      <w:r w:rsidRPr="001C00A3">
        <w:rPr>
          <w:bCs/>
          <w:lang w:val="en-GB"/>
        </w:rPr>
        <w:t xml:space="preserve">at </w:t>
      </w:r>
      <w:r>
        <w:rPr>
          <w:bCs/>
          <w:lang w:val="en-GB"/>
        </w:rPr>
        <w:t xml:space="preserve">7.00pm in </w:t>
      </w:r>
      <w:proofErr w:type="spellStart"/>
      <w:r w:rsidR="009D0CAF">
        <w:rPr>
          <w:bCs/>
          <w:lang w:val="en-GB"/>
        </w:rPr>
        <w:t>Llanwyddelan</w:t>
      </w:r>
      <w:proofErr w:type="spellEnd"/>
      <w:r w:rsidR="009D0CAF">
        <w:rPr>
          <w:bCs/>
          <w:lang w:val="en-GB"/>
        </w:rPr>
        <w:t xml:space="preserve"> Schoolroom</w:t>
      </w:r>
    </w:p>
    <w:p w14:paraId="26DF7A80" w14:textId="1AABAF9E" w:rsidR="00731096" w:rsidRPr="00BE2387" w:rsidRDefault="00731096" w:rsidP="00731096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9D0CAF">
        <w:rPr>
          <w:lang w:val="en-GB"/>
        </w:rPr>
        <w:t>7.55pm</w:t>
      </w:r>
      <w:r>
        <w:rPr>
          <w:lang w:val="en-GB"/>
        </w:rPr>
        <w:t>.</w:t>
      </w:r>
    </w:p>
    <w:p w14:paraId="666B437C" w14:textId="77777777" w:rsidR="00731096" w:rsidRDefault="00731096" w:rsidP="00731096"/>
    <w:p w14:paraId="2D318DF6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96"/>
    <w:rsid w:val="00167318"/>
    <w:rsid w:val="005F62A8"/>
    <w:rsid w:val="00692E17"/>
    <w:rsid w:val="00731096"/>
    <w:rsid w:val="0075757C"/>
    <w:rsid w:val="008E1962"/>
    <w:rsid w:val="009D0CAF"/>
    <w:rsid w:val="00B75F5E"/>
    <w:rsid w:val="00C70D87"/>
    <w:rsid w:val="00F4359C"/>
    <w:rsid w:val="00F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715E"/>
  <w15:chartTrackingRefBased/>
  <w15:docId w15:val="{4F61D45E-0BAB-49C9-BFC7-C09FEE47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0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0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0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0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0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09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09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09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09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0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09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0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2025-04-17T06:20:00Z</dcterms:created>
  <dcterms:modified xsi:type="dcterms:W3CDTF">2025-04-17T06:20:00Z</dcterms:modified>
</cp:coreProperties>
</file>