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7A" w:rsidRDefault="00F26C7A" w:rsidP="00F26C7A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26C7A" w:rsidRDefault="00F26C7A" w:rsidP="00F26C7A">
      <w:pPr>
        <w:jc w:val="center"/>
        <w:rPr>
          <w:b/>
          <w:bCs/>
          <w:u w:val="single"/>
        </w:rPr>
      </w:pPr>
    </w:p>
    <w:p w:rsidR="00F26C7A" w:rsidRDefault="00F26C7A" w:rsidP="00F26C7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F26C7A" w:rsidRDefault="00F26C7A" w:rsidP="00F26C7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D72D13">
        <w:rPr>
          <w:b/>
          <w:bCs/>
          <w:u w:val="single"/>
        </w:rPr>
        <w:t>27 November</w:t>
      </w:r>
      <w:r>
        <w:rPr>
          <w:b/>
          <w:bCs/>
          <w:u w:val="single"/>
        </w:rPr>
        <w:t xml:space="preserve"> 2014 in </w:t>
      </w:r>
      <w:r w:rsidR="00D72D13">
        <w:rPr>
          <w:b/>
          <w:bCs/>
          <w:u w:val="single"/>
        </w:rPr>
        <w:t>Adfa Village Hall at 7.3</w:t>
      </w:r>
      <w:r>
        <w:rPr>
          <w:b/>
          <w:bCs/>
          <w:u w:val="single"/>
        </w:rPr>
        <w:t>0pm</w:t>
      </w:r>
    </w:p>
    <w:p w:rsidR="00F26C7A" w:rsidRDefault="00F26C7A" w:rsidP="00F26C7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F26C7A" w:rsidRDefault="00F26C7A" w:rsidP="00F26C7A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>Davies (Chair), Evans, Owen, Heward, Huxley</w:t>
      </w:r>
      <w:r w:rsidR="00D72D13">
        <w:t xml:space="preserve">, Hill, </w:t>
      </w:r>
      <w:proofErr w:type="spellStart"/>
      <w:r w:rsidR="00D72D13">
        <w:t>Hawtin</w:t>
      </w:r>
      <w:proofErr w:type="spellEnd"/>
      <w:r>
        <w:t xml:space="preserve"> and </w:t>
      </w:r>
      <w:r w:rsidRPr="00FB1EC2">
        <w:t>the Clerk Sarah Yeomans</w:t>
      </w:r>
      <w:r>
        <w:t xml:space="preserve"> </w:t>
      </w:r>
    </w:p>
    <w:p w:rsidR="00F26C7A" w:rsidRPr="00FB1EC2" w:rsidRDefault="00F26C7A" w:rsidP="00F26C7A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F26C7A" w:rsidRDefault="00F26C7A" w:rsidP="00F26C7A">
      <w:pPr>
        <w:ind w:firstLine="720"/>
        <w:rPr>
          <w:lang w:val="en-GB"/>
        </w:rPr>
      </w:pPr>
      <w:r>
        <w:rPr>
          <w:lang w:val="en-GB"/>
        </w:rPr>
        <w:t>County Cllr J Shearer</w:t>
      </w:r>
    </w:p>
    <w:p w:rsidR="00F26C7A" w:rsidRDefault="00F26C7A" w:rsidP="00F26C7A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F26C7A" w:rsidRDefault="00F26C7A" w:rsidP="00F26C7A">
      <w:pPr>
        <w:rPr>
          <w:lang w:val="en-GB"/>
        </w:rPr>
      </w:pPr>
      <w:r>
        <w:rPr>
          <w:lang w:val="en-GB"/>
        </w:rPr>
        <w:tab/>
      </w:r>
      <w:r w:rsidR="00D72D13">
        <w:rPr>
          <w:lang w:val="en-GB"/>
        </w:rPr>
        <w:t>Cllr Davies regarding an item of planning</w:t>
      </w:r>
      <w:r w:rsidR="00797CE5">
        <w:rPr>
          <w:lang w:val="en-GB"/>
        </w:rPr>
        <w:t xml:space="preserve"> 6</w:t>
      </w:r>
      <w:proofErr w:type="gramStart"/>
      <w:r w:rsidR="00797CE5">
        <w:rPr>
          <w:lang w:val="en-GB"/>
        </w:rPr>
        <w:t>,c</w:t>
      </w:r>
      <w:proofErr w:type="gramEnd"/>
    </w:p>
    <w:p w:rsidR="00F26C7A" w:rsidRPr="00FB1EC2" w:rsidRDefault="00F26C7A" w:rsidP="00F26C7A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D72D13">
        <w:rPr>
          <w:b/>
          <w:u w:val="single"/>
          <w:lang w:val="en-GB"/>
        </w:rPr>
        <w:t>October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F26C7A" w:rsidRPr="00FB1EC2" w:rsidRDefault="00F26C7A" w:rsidP="00F26C7A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D72D13">
        <w:rPr>
          <w:lang w:val="en-GB"/>
        </w:rPr>
        <w:t>October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F26C7A" w:rsidRDefault="00F26C7A" w:rsidP="00F26C7A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Owen</w:t>
      </w:r>
      <w:r w:rsidRPr="00FB1EC2">
        <w:rPr>
          <w:lang w:val="en-GB"/>
        </w:rPr>
        <w:t xml:space="preserve"> and seconded Cllr </w:t>
      </w:r>
      <w:r w:rsidR="00D72D13">
        <w:rPr>
          <w:lang w:val="en-GB"/>
        </w:rPr>
        <w:t>Heward</w:t>
      </w:r>
      <w:r>
        <w:rPr>
          <w:lang w:val="en-GB"/>
        </w:rPr>
        <w:t>.</w:t>
      </w:r>
    </w:p>
    <w:p w:rsidR="00F26C7A" w:rsidRDefault="00F26C7A" w:rsidP="00F26C7A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F26C7A" w:rsidRDefault="00F26C7A" w:rsidP="00F26C7A">
      <w:pPr>
        <w:rPr>
          <w:lang w:val="en-GB"/>
        </w:rPr>
      </w:pPr>
      <w:r>
        <w:rPr>
          <w:lang w:val="en-GB"/>
        </w:rPr>
        <w:tab/>
        <w:t>None</w:t>
      </w:r>
    </w:p>
    <w:p w:rsidR="00F26C7A" w:rsidRDefault="00F26C7A" w:rsidP="00F26C7A">
      <w:pPr>
        <w:rPr>
          <w:lang w:val="en-GB"/>
        </w:rPr>
      </w:pPr>
    </w:p>
    <w:p w:rsidR="00F26C7A" w:rsidRDefault="00F26C7A" w:rsidP="00F26C7A">
      <w:pPr>
        <w:rPr>
          <w:b/>
          <w:u w:val="single"/>
          <w:lang w:val="en-GB"/>
        </w:rPr>
      </w:pPr>
      <w:r w:rsidRPr="00CD25E6">
        <w:rPr>
          <w:b/>
          <w:lang w:val="en-GB"/>
        </w:rPr>
        <w:t>5.</w:t>
      </w:r>
      <w:r>
        <w:rPr>
          <w:lang w:val="en-GB"/>
        </w:rPr>
        <w:tab/>
      </w:r>
      <w:r w:rsidR="00D72D13">
        <w:rPr>
          <w:b/>
          <w:u w:val="single"/>
          <w:lang w:val="en-GB"/>
        </w:rPr>
        <w:t>Declaration of Acceptance of Office</w:t>
      </w:r>
    </w:p>
    <w:p w:rsidR="00F26C7A" w:rsidRDefault="00F26C7A" w:rsidP="00D72D13">
      <w:pPr>
        <w:rPr>
          <w:lang w:val="en-GB"/>
        </w:rPr>
      </w:pPr>
      <w:r>
        <w:rPr>
          <w:lang w:val="en-GB"/>
        </w:rPr>
        <w:tab/>
        <w:t xml:space="preserve">Sandra </w:t>
      </w:r>
      <w:proofErr w:type="spellStart"/>
      <w:r>
        <w:rPr>
          <w:lang w:val="en-GB"/>
        </w:rPr>
        <w:t>Hawtin</w:t>
      </w:r>
      <w:proofErr w:type="spellEnd"/>
      <w:r>
        <w:rPr>
          <w:lang w:val="en-GB"/>
        </w:rPr>
        <w:t xml:space="preserve"> </w:t>
      </w:r>
      <w:r w:rsidR="00D72D13">
        <w:rPr>
          <w:lang w:val="en-GB"/>
        </w:rPr>
        <w:t>was welcomed to the meeting as a new Councillor</w:t>
      </w:r>
      <w:r w:rsidR="000A42C0">
        <w:rPr>
          <w:lang w:val="en-GB"/>
        </w:rPr>
        <w:t>.</w:t>
      </w:r>
      <w:r w:rsidR="00D72D13">
        <w:rPr>
          <w:lang w:val="en-GB"/>
        </w:rPr>
        <w:t xml:space="preserve"> </w:t>
      </w:r>
    </w:p>
    <w:p w:rsidR="00D72D13" w:rsidRDefault="00D72D13" w:rsidP="00D72D13">
      <w:pPr>
        <w:rPr>
          <w:lang w:val="en-GB"/>
        </w:rPr>
      </w:pPr>
      <w:r>
        <w:rPr>
          <w:lang w:val="en-GB"/>
        </w:rPr>
        <w:tab/>
        <w:t xml:space="preserve">She signed the Declaration of Acceptance of Office form and </w:t>
      </w:r>
    </w:p>
    <w:p w:rsidR="00D72D13" w:rsidRPr="00C755F2" w:rsidRDefault="00D72D13" w:rsidP="00D72D13">
      <w:pPr>
        <w:rPr>
          <w:lang w:val="en-GB"/>
        </w:rPr>
      </w:pPr>
      <w:r>
        <w:rPr>
          <w:lang w:val="en-GB"/>
        </w:rPr>
        <w:tab/>
        <w:t xml:space="preserve">joined the </w:t>
      </w:r>
      <w:r w:rsidR="000A42C0">
        <w:rPr>
          <w:lang w:val="en-GB"/>
        </w:rPr>
        <w:t>Council</w:t>
      </w:r>
      <w:r>
        <w:rPr>
          <w:lang w:val="en-GB"/>
        </w:rPr>
        <w:t xml:space="preserve"> to represent the Llan</w:t>
      </w:r>
      <w:r w:rsidR="00504467">
        <w:rPr>
          <w:lang w:val="en-GB"/>
        </w:rPr>
        <w:t>wyddelan</w:t>
      </w:r>
      <w:r>
        <w:rPr>
          <w:lang w:val="en-GB"/>
        </w:rPr>
        <w:t xml:space="preserve"> Ward.</w:t>
      </w:r>
    </w:p>
    <w:p w:rsidR="00F26C7A" w:rsidRDefault="00F26C7A" w:rsidP="00F26C7A">
      <w:pPr>
        <w:rPr>
          <w:lang w:val="en-GB"/>
        </w:rPr>
      </w:pPr>
    </w:p>
    <w:p w:rsidR="00F26C7A" w:rsidRDefault="00F26C7A" w:rsidP="00F26C7A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C1117C" w:rsidRPr="00C1117C" w:rsidRDefault="00797CE5" w:rsidP="00F26C7A">
      <w:pPr>
        <w:rPr>
          <w:lang w:val="en-GB"/>
        </w:rPr>
      </w:pPr>
      <w:r>
        <w:rPr>
          <w:lang w:val="en-GB"/>
        </w:rPr>
        <w:tab/>
        <w:t>The C</w:t>
      </w:r>
      <w:r w:rsidR="00C1117C">
        <w:rPr>
          <w:lang w:val="en-GB"/>
        </w:rPr>
        <w:t xml:space="preserve">ouncil discussed the following </w:t>
      </w:r>
      <w:r w:rsidR="00DA4CA6">
        <w:rPr>
          <w:lang w:val="en-GB"/>
        </w:rPr>
        <w:t xml:space="preserve">planning </w:t>
      </w:r>
      <w:r w:rsidR="00C1117C">
        <w:rPr>
          <w:lang w:val="en-GB"/>
        </w:rPr>
        <w:t>applications:</w:t>
      </w:r>
    </w:p>
    <w:p w:rsidR="00D72D13" w:rsidRDefault="00D72D13" w:rsidP="00D72D13">
      <w:pPr>
        <w:ind w:firstLine="720"/>
        <w:rPr>
          <w:lang w:val="en-GB"/>
        </w:rPr>
      </w:pPr>
      <w:r>
        <w:rPr>
          <w:lang w:val="en-GB"/>
        </w:rPr>
        <w:t>a</w:t>
      </w:r>
      <w:r w:rsidR="00F26C7A" w:rsidRPr="00DF4837">
        <w:rPr>
          <w:lang w:val="en-GB"/>
        </w:rPr>
        <w:t xml:space="preserve">)  </w:t>
      </w:r>
      <w:r w:rsidR="00F26C7A" w:rsidRPr="00DF4837">
        <w:rPr>
          <w:b/>
          <w:lang w:val="en-GB"/>
        </w:rPr>
        <w:t>P/2014/10</w:t>
      </w:r>
      <w:r>
        <w:rPr>
          <w:b/>
          <w:lang w:val="en-GB"/>
        </w:rPr>
        <w:t>46 -</w:t>
      </w:r>
      <w:r w:rsidR="00F26C7A" w:rsidRPr="00DF4837">
        <w:rPr>
          <w:lang w:val="en-GB"/>
        </w:rPr>
        <w:t xml:space="preserve"> </w:t>
      </w:r>
      <w:r>
        <w:rPr>
          <w:lang w:val="en-GB"/>
        </w:rPr>
        <w:t xml:space="preserve">Outline: Erection of affordable dwelling at land opposite </w:t>
      </w:r>
    </w:p>
    <w:p w:rsidR="009D5536" w:rsidRDefault="00D72D13" w:rsidP="00D72D13">
      <w:pPr>
        <w:ind w:firstLine="720"/>
        <w:rPr>
          <w:lang w:val="en-GB"/>
        </w:rPr>
      </w:pPr>
      <w:proofErr w:type="spellStart"/>
      <w:r>
        <w:rPr>
          <w:lang w:val="en-GB"/>
        </w:rPr>
        <w:t>Troed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Gaer</w:t>
      </w:r>
      <w:proofErr w:type="spellEnd"/>
      <w:r>
        <w:rPr>
          <w:lang w:val="en-GB"/>
        </w:rPr>
        <w:t>, Adfa.</w:t>
      </w:r>
      <w:r w:rsidR="00C1117C">
        <w:rPr>
          <w:lang w:val="en-GB"/>
        </w:rPr>
        <w:t xml:space="preserve">  </w:t>
      </w:r>
    </w:p>
    <w:p w:rsidR="00D72D13" w:rsidRDefault="00C1117C" w:rsidP="00D72D13">
      <w:pPr>
        <w:ind w:firstLine="720"/>
        <w:rPr>
          <w:lang w:val="en-GB"/>
        </w:rPr>
      </w:pPr>
      <w:r w:rsidRPr="009D5536">
        <w:rPr>
          <w:b/>
          <w:lang w:val="en-GB"/>
        </w:rPr>
        <w:t>Response</w:t>
      </w:r>
      <w:r>
        <w:rPr>
          <w:lang w:val="en-GB"/>
        </w:rPr>
        <w:t xml:space="preserve"> – No objection at this stage. </w:t>
      </w:r>
    </w:p>
    <w:p w:rsidR="009D5536" w:rsidRDefault="00D72D13" w:rsidP="00D72D13">
      <w:pPr>
        <w:ind w:firstLine="720"/>
        <w:rPr>
          <w:lang w:val="en-GB"/>
        </w:rPr>
      </w:pPr>
      <w:r>
        <w:rPr>
          <w:lang w:val="en-GB"/>
        </w:rPr>
        <w:t xml:space="preserve">b) </w:t>
      </w:r>
      <w:r w:rsidRPr="00166D94">
        <w:rPr>
          <w:b/>
          <w:lang w:val="en-GB"/>
        </w:rPr>
        <w:t>P/2014/1067</w:t>
      </w:r>
      <w:r>
        <w:rPr>
          <w:lang w:val="en-GB"/>
        </w:rPr>
        <w:t xml:space="preserve"> – Erection of agricultural building at </w:t>
      </w:r>
      <w:proofErr w:type="spellStart"/>
      <w:r>
        <w:rPr>
          <w:lang w:val="en-GB"/>
        </w:rPr>
        <w:t>Argae</w:t>
      </w:r>
      <w:proofErr w:type="spellEnd"/>
      <w:r>
        <w:rPr>
          <w:lang w:val="en-GB"/>
        </w:rPr>
        <w:t xml:space="preserve"> Fields, New Mills</w:t>
      </w:r>
    </w:p>
    <w:p w:rsidR="009D5536" w:rsidRDefault="009D5536" w:rsidP="00D72D13">
      <w:pPr>
        <w:ind w:firstLine="720"/>
        <w:rPr>
          <w:lang w:val="en-GB"/>
        </w:rPr>
      </w:pPr>
      <w:r w:rsidRPr="009D5536">
        <w:rPr>
          <w:b/>
          <w:lang w:val="en-GB"/>
        </w:rPr>
        <w:t>Response</w:t>
      </w:r>
      <w:r>
        <w:rPr>
          <w:lang w:val="en-GB"/>
        </w:rPr>
        <w:t xml:space="preserve"> – No objection</w:t>
      </w:r>
      <w:r w:rsidR="00797CE5">
        <w:rPr>
          <w:lang w:val="en-GB"/>
        </w:rPr>
        <w:t>,</w:t>
      </w:r>
      <w:r>
        <w:rPr>
          <w:lang w:val="en-GB"/>
        </w:rPr>
        <w:t xml:space="preserve"> </w:t>
      </w:r>
      <w:r w:rsidR="00AB4629">
        <w:rPr>
          <w:lang w:val="en-GB"/>
        </w:rPr>
        <w:t>by a vote by</w:t>
      </w:r>
      <w:r>
        <w:rPr>
          <w:lang w:val="en-GB"/>
        </w:rPr>
        <w:t xml:space="preserve"> a show of hands.</w:t>
      </w:r>
    </w:p>
    <w:p w:rsidR="00D72D13" w:rsidRDefault="00D72D13" w:rsidP="009D5536">
      <w:pPr>
        <w:rPr>
          <w:lang w:val="en-GB"/>
        </w:rPr>
      </w:pPr>
      <w:r>
        <w:rPr>
          <w:lang w:val="en-GB"/>
        </w:rPr>
        <w:tab/>
        <w:t xml:space="preserve">c) </w:t>
      </w:r>
      <w:r w:rsidRPr="00166D94">
        <w:rPr>
          <w:b/>
          <w:lang w:val="en-GB"/>
        </w:rPr>
        <w:t xml:space="preserve">P/2014/1087 </w:t>
      </w:r>
      <w:r>
        <w:rPr>
          <w:lang w:val="en-GB"/>
        </w:rPr>
        <w:t xml:space="preserve">– Highways upgrades and works on the A458 and </w:t>
      </w:r>
      <w:proofErr w:type="spellStart"/>
      <w:r>
        <w:rPr>
          <w:lang w:val="en-GB"/>
        </w:rPr>
        <w:t>Tirgwynt</w:t>
      </w:r>
      <w:proofErr w:type="spellEnd"/>
      <w:r>
        <w:rPr>
          <w:lang w:val="en-GB"/>
        </w:rPr>
        <w:t xml:space="preserve"> </w:t>
      </w:r>
    </w:p>
    <w:p w:rsidR="009D5536" w:rsidRDefault="00D72D13" w:rsidP="00D72D13">
      <w:pPr>
        <w:ind w:firstLine="720"/>
        <w:rPr>
          <w:lang w:val="en-GB"/>
        </w:rPr>
      </w:pPr>
      <w:r>
        <w:rPr>
          <w:lang w:val="en-GB"/>
        </w:rPr>
        <w:t>Wind Farm</w:t>
      </w:r>
    </w:p>
    <w:p w:rsidR="00D72D13" w:rsidRDefault="009D5536" w:rsidP="009D5536">
      <w:pPr>
        <w:ind w:left="720"/>
        <w:rPr>
          <w:lang w:val="en-GB"/>
        </w:rPr>
      </w:pPr>
      <w:r>
        <w:rPr>
          <w:b/>
          <w:lang w:val="en-GB"/>
        </w:rPr>
        <w:t xml:space="preserve">Response – </w:t>
      </w:r>
      <w:r>
        <w:rPr>
          <w:lang w:val="en-GB"/>
        </w:rPr>
        <w:t xml:space="preserve">Support for the improvement to </w:t>
      </w:r>
      <w:r w:rsidR="00797CE5">
        <w:rPr>
          <w:lang w:val="en-GB"/>
        </w:rPr>
        <w:t xml:space="preserve">the </w:t>
      </w:r>
      <w:r>
        <w:rPr>
          <w:lang w:val="en-GB"/>
        </w:rPr>
        <w:t>highway at point 110 in the Dwyriw area.</w:t>
      </w:r>
      <w:r w:rsidR="00D72D13">
        <w:rPr>
          <w:lang w:val="en-GB"/>
        </w:rPr>
        <w:tab/>
      </w:r>
    </w:p>
    <w:p w:rsidR="009D5536" w:rsidRDefault="009D5536" w:rsidP="009D5536">
      <w:pPr>
        <w:ind w:left="720"/>
        <w:rPr>
          <w:lang w:val="en-GB"/>
        </w:rPr>
      </w:pPr>
      <w:r>
        <w:rPr>
          <w:lang w:val="en-GB"/>
        </w:rPr>
        <w:t xml:space="preserve">d) </w:t>
      </w:r>
      <w:r w:rsidRPr="009D5536">
        <w:rPr>
          <w:b/>
          <w:lang w:val="en-GB"/>
        </w:rPr>
        <w:t>VAR/2014/0060</w:t>
      </w:r>
      <w:r>
        <w:rPr>
          <w:lang w:val="en-GB"/>
        </w:rPr>
        <w:t xml:space="preserve"> – Application to discharge the Section 106 agreement attached to Hawthorn View, </w:t>
      </w:r>
      <w:proofErr w:type="spellStart"/>
      <w:r>
        <w:rPr>
          <w:lang w:val="en-GB"/>
        </w:rPr>
        <w:t>Llanwyddelan</w:t>
      </w:r>
      <w:proofErr w:type="spellEnd"/>
      <w:r>
        <w:rPr>
          <w:lang w:val="en-GB"/>
        </w:rPr>
        <w:t>.</w:t>
      </w:r>
    </w:p>
    <w:p w:rsidR="009D5536" w:rsidRDefault="009D5536" w:rsidP="009D5536">
      <w:pPr>
        <w:ind w:left="720" w:right="-99"/>
        <w:rPr>
          <w:lang w:val="en-GB"/>
        </w:rPr>
      </w:pPr>
      <w:r w:rsidRPr="009D5536">
        <w:rPr>
          <w:b/>
          <w:lang w:val="en-GB"/>
        </w:rPr>
        <w:t>Response</w:t>
      </w:r>
      <w:r>
        <w:rPr>
          <w:lang w:val="en-GB"/>
        </w:rPr>
        <w:t xml:space="preserve"> – </w:t>
      </w:r>
      <w:r w:rsidR="009C1AC9">
        <w:rPr>
          <w:lang w:val="en-GB"/>
        </w:rPr>
        <w:t>Happy to support this</w:t>
      </w:r>
      <w:r>
        <w:rPr>
          <w:lang w:val="en-GB"/>
        </w:rPr>
        <w:t>.</w:t>
      </w:r>
    </w:p>
    <w:p w:rsidR="009D5536" w:rsidRDefault="009D5536" w:rsidP="009D5536">
      <w:pPr>
        <w:ind w:left="720"/>
        <w:rPr>
          <w:lang w:val="en-GB"/>
        </w:rPr>
      </w:pPr>
      <w:r>
        <w:rPr>
          <w:lang w:val="en-GB"/>
        </w:rPr>
        <w:t xml:space="preserve">e) </w:t>
      </w:r>
      <w:r w:rsidRPr="009D5536">
        <w:rPr>
          <w:b/>
          <w:lang w:val="en-GB"/>
        </w:rPr>
        <w:t>P/2014/1082</w:t>
      </w:r>
      <w:r>
        <w:rPr>
          <w:lang w:val="en-GB"/>
        </w:rPr>
        <w:t xml:space="preserve"> – Erection of a meteorological mast at </w:t>
      </w:r>
      <w:proofErr w:type="spellStart"/>
      <w:r>
        <w:rPr>
          <w:lang w:val="en-GB"/>
        </w:rPr>
        <w:t>Esgair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Cwmowen</w:t>
      </w:r>
      <w:proofErr w:type="spellEnd"/>
      <w:r>
        <w:rPr>
          <w:lang w:val="en-GB"/>
        </w:rPr>
        <w:t>, Carno</w:t>
      </w:r>
    </w:p>
    <w:p w:rsidR="009D5536" w:rsidRDefault="009D5536" w:rsidP="009D5536">
      <w:pPr>
        <w:ind w:left="720"/>
        <w:rPr>
          <w:lang w:val="en-GB"/>
        </w:rPr>
      </w:pPr>
      <w:r w:rsidRPr="009D5536">
        <w:rPr>
          <w:b/>
          <w:lang w:val="en-GB"/>
        </w:rPr>
        <w:t>Response</w:t>
      </w:r>
      <w:r>
        <w:rPr>
          <w:lang w:val="en-GB"/>
        </w:rPr>
        <w:t xml:space="preserve"> – No comment.</w:t>
      </w:r>
    </w:p>
    <w:p w:rsidR="009D5536" w:rsidRDefault="009D5536" w:rsidP="009D5536">
      <w:pPr>
        <w:ind w:left="720"/>
        <w:rPr>
          <w:lang w:val="en-GB"/>
        </w:rPr>
      </w:pPr>
      <w:r>
        <w:rPr>
          <w:lang w:val="en-GB"/>
        </w:rPr>
        <w:t xml:space="preserve">f) Permission granted for an extension at </w:t>
      </w:r>
      <w:proofErr w:type="spellStart"/>
      <w:r>
        <w:rPr>
          <w:lang w:val="en-GB"/>
        </w:rPr>
        <w:t>Glan</w:t>
      </w:r>
      <w:proofErr w:type="spellEnd"/>
      <w:r>
        <w:rPr>
          <w:lang w:val="en-GB"/>
        </w:rPr>
        <w:t xml:space="preserve"> yr </w:t>
      </w:r>
      <w:proofErr w:type="spellStart"/>
      <w:r>
        <w:rPr>
          <w:lang w:val="en-GB"/>
        </w:rPr>
        <w:t>Afon</w:t>
      </w:r>
      <w:proofErr w:type="spellEnd"/>
      <w:r>
        <w:rPr>
          <w:lang w:val="en-GB"/>
        </w:rPr>
        <w:t>, Cefn Coch</w:t>
      </w:r>
    </w:p>
    <w:p w:rsidR="009D5536" w:rsidRDefault="009D5536" w:rsidP="009D5536">
      <w:pPr>
        <w:ind w:left="720"/>
        <w:rPr>
          <w:lang w:val="en-GB"/>
        </w:rPr>
      </w:pPr>
      <w:r>
        <w:rPr>
          <w:lang w:val="en-GB"/>
        </w:rPr>
        <w:t>g) Permission gran</w:t>
      </w:r>
      <w:r w:rsidR="00A50B95">
        <w:rPr>
          <w:lang w:val="en-GB"/>
        </w:rPr>
        <w:t xml:space="preserve">ted for a wind monitoring mast </w:t>
      </w:r>
      <w:r>
        <w:rPr>
          <w:lang w:val="en-GB"/>
        </w:rPr>
        <w:t xml:space="preserve">at land at Y </w:t>
      </w:r>
      <w:proofErr w:type="spellStart"/>
      <w:r>
        <w:rPr>
          <w:lang w:val="en-GB"/>
        </w:rPr>
        <w:t>Glonc</w:t>
      </w:r>
      <w:proofErr w:type="spellEnd"/>
    </w:p>
    <w:p w:rsidR="009C1AC9" w:rsidRDefault="009C1AC9" w:rsidP="009D5536">
      <w:pPr>
        <w:ind w:left="720"/>
        <w:rPr>
          <w:lang w:val="en-GB"/>
        </w:rPr>
      </w:pPr>
      <w:r>
        <w:rPr>
          <w:lang w:val="en-GB"/>
        </w:rPr>
        <w:t xml:space="preserve">h) </w:t>
      </w:r>
      <w:r w:rsidRPr="00251617">
        <w:rPr>
          <w:b/>
          <w:lang w:val="en-GB"/>
        </w:rPr>
        <w:t>Mid Wales Connection Project</w:t>
      </w:r>
      <w:r>
        <w:rPr>
          <w:lang w:val="en-GB"/>
        </w:rPr>
        <w:t xml:space="preserve"> – A large number of documents had been delivered</w:t>
      </w:r>
      <w:r w:rsidR="00251617">
        <w:rPr>
          <w:lang w:val="en-GB"/>
        </w:rPr>
        <w:t xml:space="preserve"> to the Council and it was decided that these would be considered at the January meeting.  Councillors would try to attend the National Grid open event in Cefn Coch on the 6 January to find out more about the next stage of the consultation before this meeting.</w:t>
      </w:r>
    </w:p>
    <w:p w:rsidR="00F26C7A" w:rsidRPr="001C1968" w:rsidRDefault="00F26C7A" w:rsidP="009C1AC9">
      <w:pPr>
        <w:rPr>
          <w:rFonts w:asciiTheme="minorHAnsi" w:hAnsiTheme="minorHAnsi" w:cstheme="minorHAnsi"/>
          <w:lang w:val="en-GB"/>
        </w:rPr>
      </w:pPr>
    </w:p>
    <w:p w:rsidR="00F26C7A" w:rsidRDefault="00F26C7A" w:rsidP="00F26C7A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7</w:t>
      </w:r>
      <w:r w:rsidRPr="00C02EA5">
        <w:rPr>
          <w:rFonts w:asciiTheme="minorHAnsi" w:hAnsiTheme="minorHAnsi" w:cstheme="minorHAnsi"/>
          <w:b/>
          <w:lang w:val="en-GB"/>
        </w:rPr>
        <w:t>.</w:t>
      </w:r>
      <w:r w:rsidRPr="00C02EA5">
        <w:rPr>
          <w:rFonts w:asciiTheme="minorHAnsi" w:hAnsiTheme="minorHAnsi" w:cstheme="minorHAnsi"/>
          <w:b/>
          <w:lang w:val="en-GB"/>
        </w:rPr>
        <w:tab/>
      </w:r>
      <w:r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F26C7A" w:rsidRDefault="00F26C7A" w:rsidP="00F26C7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</w:t>
      </w:r>
      <w:r w:rsidR="00251617">
        <w:rPr>
          <w:rFonts w:asciiTheme="minorHAnsi" w:hAnsiTheme="minorHAnsi" w:cstheme="minorHAnsi"/>
          <w:lang w:val="en-GB"/>
        </w:rPr>
        <w:t>2104.87</w:t>
      </w:r>
      <w:r>
        <w:rPr>
          <w:rFonts w:asciiTheme="minorHAnsi" w:hAnsiTheme="minorHAnsi" w:cstheme="minorHAnsi"/>
          <w:lang w:val="en-GB"/>
        </w:rPr>
        <w:t xml:space="preserve"> and the deposit </w:t>
      </w:r>
    </w:p>
    <w:p w:rsidR="00F26C7A" w:rsidRDefault="00F26C7A" w:rsidP="00F26C7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£2514.82. </w:t>
      </w:r>
    </w:p>
    <w:p w:rsidR="00F26C7A" w:rsidRDefault="00F26C7A" w:rsidP="00F26C7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ab/>
        <w:t xml:space="preserve"> </w:t>
      </w:r>
      <w:proofErr w:type="gramStart"/>
      <w:r>
        <w:rPr>
          <w:rFonts w:asciiTheme="minorHAnsi" w:hAnsiTheme="minorHAnsi" w:cstheme="minorHAnsi"/>
          <w:lang w:val="en-GB"/>
        </w:rPr>
        <w:t>b</w:t>
      </w:r>
      <w:proofErr w:type="gramEnd"/>
      <w:r w:rsidRPr="00607648">
        <w:rPr>
          <w:rFonts w:asciiTheme="minorHAnsi" w:hAnsiTheme="minorHAnsi" w:cstheme="minorHAnsi"/>
          <w:b/>
          <w:lang w:val="en-GB"/>
        </w:rPr>
        <w:t>) Invoices for payment</w:t>
      </w:r>
      <w:r w:rsidRPr="00C02EA5">
        <w:rPr>
          <w:rFonts w:asciiTheme="minorHAnsi" w:hAnsiTheme="minorHAnsi" w:cstheme="minorHAnsi"/>
          <w:lang w:val="en-GB"/>
        </w:rPr>
        <w:t xml:space="preserve"> – </w:t>
      </w:r>
      <w:r>
        <w:rPr>
          <w:rFonts w:asciiTheme="minorHAnsi" w:hAnsiTheme="minorHAnsi" w:cstheme="minorHAnsi"/>
          <w:lang w:val="en-GB"/>
        </w:rPr>
        <w:t>A payment of £</w:t>
      </w:r>
      <w:r w:rsidR="00251617">
        <w:rPr>
          <w:rFonts w:asciiTheme="minorHAnsi" w:hAnsiTheme="minorHAnsi" w:cstheme="minorHAnsi"/>
          <w:lang w:val="en-GB"/>
        </w:rPr>
        <w:t xml:space="preserve">566.25 </w:t>
      </w:r>
      <w:r>
        <w:rPr>
          <w:rFonts w:asciiTheme="minorHAnsi" w:hAnsiTheme="minorHAnsi" w:cstheme="minorHAnsi"/>
          <w:lang w:val="en-GB"/>
        </w:rPr>
        <w:t xml:space="preserve">was approved for </w:t>
      </w:r>
      <w:r w:rsidR="00251617">
        <w:rPr>
          <w:rFonts w:asciiTheme="minorHAnsi" w:hAnsiTheme="minorHAnsi" w:cstheme="minorHAnsi"/>
          <w:lang w:val="en-GB"/>
        </w:rPr>
        <w:t xml:space="preserve">the </w:t>
      </w:r>
    </w:p>
    <w:p w:rsidR="00F26C7A" w:rsidRDefault="00F26C7A" w:rsidP="00F26C7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r w:rsidR="00251617">
        <w:rPr>
          <w:rFonts w:asciiTheme="minorHAnsi" w:hAnsiTheme="minorHAnsi" w:cstheme="minorHAnsi"/>
          <w:lang w:val="en-GB"/>
        </w:rPr>
        <w:t>Clerk’s wages and expenses - Cheque no 100377</w:t>
      </w:r>
    </w:p>
    <w:p w:rsidR="00251617" w:rsidRDefault="00F26C7A" w:rsidP="0025161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c)  </w:t>
      </w:r>
      <w:r w:rsidR="00251617">
        <w:rPr>
          <w:rFonts w:asciiTheme="minorHAnsi" w:hAnsiTheme="minorHAnsi" w:cstheme="minorHAnsi"/>
          <w:lang w:val="en-GB"/>
        </w:rPr>
        <w:t>The Clerks’ salary scale was considered and it was agreed to raise it to</w:t>
      </w:r>
    </w:p>
    <w:p w:rsidR="00F26C7A" w:rsidRDefault="00251617" w:rsidP="0025161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SCP 20 at £</w:t>
      </w:r>
      <w:r w:rsidR="00F26C7A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9.69 per hour.</w:t>
      </w:r>
      <w:r w:rsidR="00F26C7A">
        <w:rPr>
          <w:rFonts w:asciiTheme="minorHAnsi" w:hAnsiTheme="minorHAnsi" w:cstheme="minorHAnsi"/>
          <w:lang w:val="en-GB"/>
        </w:rPr>
        <w:t xml:space="preserve">   </w:t>
      </w:r>
    </w:p>
    <w:p w:rsidR="005B715A" w:rsidRDefault="005B715A" w:rsidP="0025161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d) Applications had been made for Concurrent Function grants for the burial</w:t>
      </w:r>
    </w:p>
    <w:p w:rsidR="005B715A" w:rsidRDefault="005B715A" w:rsidP="0025161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</w:t>
      </w:r>
      <w:proofErr w:type="gramStart"/>
      <w:r>
        <w:rPr>
          <w:rFonts w:asciiTheme="minorHAnsi" w:hAnsiTheme="minorHAnsi" w:cstheme="minorHAnsi"/>
          <w:lang w:val="en-GB"/>
        </w:rPr>
        <w:t>ground</w:t>
      </w:r>
      <w:proofErr w:type="gramEnd"/>
      <w:r>
        <w:rPr>
          <w:rFonts w:asciiTheme="minorHAnsi" w:hAnsiTheme="minorHAnsi" w:cstheme="minorHAnsi"/>
          <w:lang w:val="en-GB"/>
        </w:rPr>
        <w:t xml:space="preserve"> and recreation areas.</w:t>
      </w:r>
    </w:p>
    <w:p w:rsidR="00BA5D36" w:rsidRPr="00C02EA5" w:rsidRDefault="005B715A" w:rsidP="00BA5D36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</w:t>
      </w:r>
      <w:r w:rsidR="00BA5D36">
        <w:rPr>
          <w:rFonts w:asciiTheme="minorHAnsi" w:hAnsiTheme="minorHAnsi" w:cstheme="minorHAnsi"/>
          <w:lang w:val="en-GB"/>
        </w:rPr>
        <w:t xml:space="preserve">) The Clerk was asked to get a bank mandate form to add </w:t>
      </w:r>
      <w:proofErr w:type="spellStart"/>
      <w:r w:rsidR="00BA5D36">
        <w:rPr>
          <w:rFonts w:asciiTheme="minorHAnsi" w:hAnsiTheme="minorHAnsi" w:cstheme="minorHAnsi"/>
          <w:lang w:val="en-GB"/>
        </w:rPr>
        <w:t>Cllrs</w:t>
      </w:r>
      <w:proofErr w:type="spellEnd"/>
      <w:r w:rsidR="00BA5D36">
        <w:rPr>
          <w:rFonts w:asciiTheme="minorHAnsi" w:hAnsiTheme="minorHAnsi" w:cstheme="minorHAnsi"/>
          <w:lang w:val="en-GB"/>
        </w:rPr>
        <w:t xml:space="preserve"> Owen and       </w:t>
      </w:r>
    </w:p>
    <w:p w:rsidR="00F26C7A" w:rsidRDefault="00BA5D36" w:rsidP="00F26C7A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spellStart"/>
      <w:r>
        <w:rPr>
          <w:rFonts w:asciiTheme="minorHAnsi" w:hAnsiTheme="minorHAnsi" w:cstheme="minorHAnsi"/>
          <w:lang w:val="en-GB"/>
        </w:rPr>
        <w:t>Hawtin</w:t>
      </w:r>
      <w:proofErr w:type="spellEnd"/>
      <w:r>
        <w:rPr>
          <w:rFonts w:asciiTheme="minorHAnsi" w:hAnsiTheme="minorHAnsi" w:cstheme="minorHAnsi"/>
          <w:lang w:val="en-GB"/>
        </w:rPr>
        <w:t xml:space="preserve"> as signatories on the account</w:t>
      </w:r>
    </w:p>
    <w:p w:rsidR="00BA5D36" w:rsidRPr="00C02EA5" w:rsidRDefault="00BA5D36" w:rsidP="00F26C7A">
      <w:pPr>
        <w:rPr>
          <w:rFonts w:asciiTheme="minorHAnsi" w:hAnsiTheme="minorHAnsi" w:cstheme="minorHAnsi"/>
          <w:lang w:val="en-GB"/>
        </w:rPr>
      </w:pPr>
    </w:p>
    <w:p w:rsidR="00F26C7A" w:rsidRDefault="00F26C7A" w:rsidP="00F26C7A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F26C7A" w:rsidRDefault="00251617" w:rsidP="00F26C7A">
      <w:pPr>
        <w:ind w:left="720"/>
        <w:rPr>
          <w:lang w:val="en-GB"/>
        </w:rPr>
      </w:pPr>
      <w:r>
        <w:rPr>
          <w:lang w:val="en-GB"/>
        </w:rPr>
        <w:t xml:space="preserve">Pot holes by </w:t>
      </w:r>
      <w:proofErr w:type="spellStart"/>
      <w:r>
        <w:rPr>
          <w:lang w:val="en-GB"/>
        </w:rPr>
        <w:t>Hendai</w:t>
      </w:r>
      <w:proofErr w:type="spellEnd"/>
      <w:r>
        <w:rPr>
          <w:lang w:val="en-GB"/>
        </w:rPr>
        <w:t xml:space="preserve"> Bridge would be reported. </w:t>
      </w:r>
    </w:p>
    <w:p w:rsidR="00F26C7A" w:rsidRDefault="00F26C7A" w:rsidP="00F26C7A">
      <w:pPr>
        <w:rPr>
          <w:lang w:val="en-GB"/>
        </w:rPr>
      </w:pPr>
    </w:p>
    <w:p w:rsidR="00F26C7A" w:rsidRDefault="00F26C7A" w:rsidP="00F26C7A">
      <w:pPr>
        <w:rPr>
          <w:b/>
          <w:u w:val="single"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F26C7A" w:rsidRDefault="00F26C7A" w:rsidP="008B27CC">
      <w:pPr>
        <w:rPr>
          <w:lang w:val="en-GB"/>
        </w:rPr>
      </w:pPr>
      <w:r>
        <w:rPr>
          <w:lang w:val="en-GB"/>
        </w:rPr>
        <w:tab/>
      </w:r>
      <w:r w:rsidR="008B27CC">
        <w:rPr>
          <w:lang w:val="en-GB"/>
        </w:rPr>
        <w:t xml:space="preserve">Repair work had now been carried out at the ball area and play area in Adfa.  </w:t>
      </w:r>
    </w:p>
    <w:p w:rsidR="008B27CC" w:rsidRDefault="008B27CC" w:rsidP="008B27CC">
      <w:pPr>
        <w:rPr>
          <w:lang w:val="en-GB"/>
        </w:rPr>
      </w:pPr>
      <w:r>
        <w:rPr>
          <w:lang w:val="en-GB"/>
        </w:rPr>
        <w:tab/>
        <w:t>Cllr Owen reported that Mr Upward had done a very good job.</w:t>
      </w:r>
    </w:p>
    <w:p w:rsidR="00F26C7A" w:rsidRDefault="00F26C7A" w:rsidP="00F26C7A">
      <w:pPr>
        <w:rPr>
          <w:b/>
          <w:lang w:val="en-GB"/>
        </w:rPr>
      </w:pPr>
    </w:p>
    <w:p w:rsidR="00F26C7A" w:rsidRPr="00F644D6" w:rsidRDefault="00F26C7A" w:rsidP="00F26C7A">
      <w:pPr>
        <w:rPr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F26C7A" w:rsidRDefault="008B27CC" w:rsidP="008B27CC">
      <w:pPr>
        <w:ind w:left="720"/>
        <w:rPr>
          <w:lang w:val="en-GB"/>
        </w:rPr>
      </w:pPr>
      <w:r>
        <w:rPr>
          <w:lang w:val="en-GB"/>
        </w:rPr>
        <w:t>The Council agreed to invite tenders for grass cutting for the next two years at the burial ground.  The Clerk would circulate this information.</w:t>
      </w:r>
    </w:p>
    <w:p w:rsidR="008B27CC" w:rsidRDefault="008B27CC" w:rsidP="008B27CC">
      <w:pPr>
        <w:rPr>
          <w:lang w:val="en-GB"/>
        </w:rPr>
      </w:pPr>
    </w:p>
    <w:p w:rsidR="008B27CC" w:rsidRDefault="008B27CC" w:rsidP="008B27CC">
      <w:pPr>
        <w:rPr>
          <w:b/>
          <w:u w:val="single"/>
          <w:lang w:val="en-GB"/>
        </w:rPr>
      </w:pPr>
      <w:r w:rsidRPr="008B27CC">
        <w:rPr>
          <w:b/>
          <w:lang w:val="en-GB"/>
        </w:rPr>
        <w:t>11.</w:t>
      </w:r>
      <w:r w:rsidRPr="008B27CC">
        <w:rPr>
          <w:b/>
          <w:lang w:val="en-GB"/>
        </w:rPr>
        <w:tab/>
      </w:r>
      <w:r w:rsidRPr="008B27CC">
        <w:rPr>
          <w:b/>
          <w:u w:val="single"/>
          <w:lang w:val="en-GB"/>
        </w:rPr>
        <w:t>Risk Assessment Review</w:t>
      </w:r>
    </w:p>
    <w:p w:rsidR="008B27CC" w:rsidRDefault="008B27CC" w:rsidP="008B27CC">
      <w:pPr>
        <w:rPr>
          <w:lang w:val="en-GB"/>
        </w:rPr>
      </w:pPr>
      <w:r>
        <w:rPr>
          <w:lang w:val="en-GB"/>
        </w:rPr>
        <w:tab/>
        <w:t>The Council reviewed its risk assessment policy and no changes were made.</w:t>
      </w:r>
    </w:p>
    <w:p w:rsidR="008B27CC" w:rsidRDefault="008B27CC" w:rsidP="008B27CC">
      <w:pPr>
        <w:rPr>
          <w:lang w:val="en-GB"/>
        </w:rPr>
      </w:pPr>
    </w:p>
    <w:p w:rsidR="008B27CC" w:rsidRDefault="008B27CC" w:rsidP="008B27CC">
      <w:pPr>
        <w:rPr>
          <w:b/>
          <w:u w:val="single"/>
          <w:lang w:val="en-GB"/>
        </w:rPr>
      </w:pPr>
      <w:r w:rsidRPr="008B27CC">
        <w:rPr>
          <w:b/>
          <w:lang w:val="en-GB"/>
        </w:rPr>
        <w:t>12.</w:t>
      </w:r>
      <w:r w:rsidRPr="008B27CC">
        <w:rPr>
          <w:b/>
          <w:lang w:val="en-GB"/>
        </w:rPr>
        <w:tab/>
      </w:r>
      <w:r w:rsidRPr="008B27CC">
        <w:rPr>
          <w:b/>
          <w:u w:val="single"/>
          <w:lang w:val="en-GB"/>
        </w:rPr>
        <w:t>Annual Risk Assessment of Council Assets</w:t>
      </w:r>
    </w:p>
    <w:p w:rsidR="008B27CC" w:rsidRDefault="008B27CC" w:rsidP="008B27CC">
      <w:pPr>
        <w:rPr>
          <w:lang w:val="en-GB"/>
        </w:rPr>
      </w:pPr>
      <w:r>
        <w:rPr>
          <w:lang w:val="en-GB"/>
        </w:rPr>
        <w:tab/>
        <w:t xml:space="preserve">The Clerk reported on a recent check of the council’s assets and the Asset </w:t>
      </w:r>
    </w:p>
    <w:p w:rsidR="008B27CC" w:rsidRDefault="008B27CC" w:rsidP="008B27CC">
      <w:pPr>
        <w:ind w:left="720"/>
        <w:rPr>
          <w:lang w:val="en-GB"/>
        </w:rPr>
      </w:pPr>
      <w:r>
        <w:rPr>
          <w:lang w:val="en-GB"/>
        </w:rPr>
        <w:t>Register was checked and approved.  It was agreed to look into the possibility of updating the notice board in Cefn Coch at some stage.</w:t>
      </w:r>
    </w:p>
    <w:p w:rsidR="00BA5D36" w:rsidRDefault="00BA5D36" w:rsidP="008B27CC">
      <w:pPr>
        <w:ind w:left="720"/>
        <w:rPr>
          <w:lang w:val="en-GB"/>
        </w:rPr>
      </w:pPr>
    </w:p>
    <w:p w:rsidR="00BA5D36" w:rsidRDefault="00BA5D36" w:rsidP="00BA5D36">
      <w:pPr>
        <w:rPr>
          <w:b/>
          <w:u w:val="single"/>
          <w:lang w:val="en-GB"/>
        </w:rPr>
      </w:pPr>
      <w:r w:rsidRPr="00BA5D36">
        <w:rPr>
          <w:b/>
          <w:lang w:val="en-GB"/>
        </w:rPr>
        <w:t>13.</w:t>
      </w:r>
      <w:r w:rsidRPr="00BA5D36">
        <w:rPr>
          <w:b/>
          <w:lang w:val="en-GB"/>
        </w:rPr>
        <w:tab/>
      </w:r>
      <w:r w:rsidRPr="00BA5D36">
        <w:rPr>
          <w:b/>
          <w:u w:val="single"/>
          <w:lang w:val="en-GB"/>
        </w:rPr>
        <w:t>Review of Standing Orders and Financial Regulations</w:t>
      </w:r>
    </w:p>
    <w:p w:rsidR="00BA5D36" w:rsidRDefault="00BA5D36" w:rsidP="00BA5D36">
      <w:pPr>
        <w:rPr>
          <w:lang w:val="en-GB"/>
        </w:rPr>
      </w:pPr>
      <w:r>
        <w:rPr>
          <w:lang w:val="en-GB"/>
        </w:rPr>
        <w:tab/>
        <w:t xml:space="preserve">The Standing Orders and Financial Regulations were considered and </w:t>
      </w:r>
    </w:p>
    <w:p w:rsidR="00BA5D36" w:rsidRPr="00BA5D36" w:rsidRDefault="00BA5D36" w:rsidP="00BA5D36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no</w:t>
      </w:r>
      <w:proofErr w:type="gramEnd"/>
      <w:r>
        <w:rPr>
          <w:lang w:val="en-GB"/>
        </w:rPr>
        <w:t xml:space="preserve"> changes were deemed necessary.</w:t>
      </w:r>
    </w:p>
    <w:p w:rsidR="00F26C7A" w:rsidRDefault="00F26C7A" w:rsidP="00F26C7A">
      <w:pPr>
        <w:rPr>
          <w:lang w:val="en-GB"/>
        </w:rPr>
      </w:pPr>
    </w:p>
    <w:p w:rsidR="00F26C7A" w:rsidRDefault="00F26C7A" w:rsidP="00F26C7A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BA5D36">
        <w:rPr>
          <w:b/>
          <w:lang w:val="en-GB"/>
        </w:rPr>
        <w:t>4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BA5D36" w:rsidRPr="00BA5D36" w:rsidRDefault="00BA5D36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5D36">
        <w:rPr>
          <w:rFonts w:asciiTheme="minorHAnsi" w:hAnsiTheme="minorHAnsi" w:cstheme="minorHAnsi"/>
        </w:rPr>
        <w:t>Mid Wales Connection Project – Dates of consultation</w:t>
      </w:r>
      <w:r>
        <w:rPr>
          <w:rFonts w:asciiTheme="minorHAnsi" w:hAnsiTheme="minorHAnsi" w:cstheme="minorHAnsi"/>
        </w:rPr>
        <w:t xml:space="preserve"> and documents</w:t>
      </w:r>
    </w:p>
    <w:p w:rsidR="00BA5D36" w:rsidRPr="00BA5D36" w:rsidRDefault="00BA5D36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A5D36">
        <w:rPr>
          <w:rFonts w:asciiTheme="minorHAnsi" w:hAnsiTheme="minorHAnsi" w:cstheme="minorHAnsi"/>
        </w:rPr>
        <w:t>Urdd</w:t>
      </w:r>
      <w:proofErr w:type="spellEnd"/>
      <w:r w:rsidRPr="00BA5D36">
        <w:rPr>
          <w:rFonts w:asciiTheme="minorHAnsi" w:hAnsiTheme="minorHAnsi" w:cstheme="minorHAnsi"/>
        </w:rPr>
        <w:t xml:space="preserve"> Eisteddfod 2015 – application for funding</w:t>
      </w:r>
    </w:p>
    <w:p w:rsidR="00BA5D36" w:rsidRPr="00BA5D36" w:rsidRDefault="00BA5D36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5D36">
        <w:rPr>
          <w:rFonts w:asciiTheme="minorHAnsi" w:hAnsiTheme="minorHAnsi" w:cstheme="minorHAnsi"/>
        </w:rPr>
        <w:t>National Eisteddfod – application for funding</w:t>
      </w:r>
    </w:p>
    <w:p w:rsidR="00BA5D36" w:rsidRPr="00BA5D36" w:rsidRDefault="00BA5D36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5D36">
        <w:rPr>
          <w:rFonts w:asciiTheme="minorHAnsi" w:hAnsiTheme="minorHAnsi" w:cstheme="minorHAnsi"/>
        </w:rPr>
        <w:t>Stroke Association – application for funding</w:t>
      </w:r>
    </w:p>
    <w:p w:rsidR="00BA5D36" w:rsidRPr="00BA5D36" w:rsidRDefault="00BA5D36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A5D36">
        <w:rPr>
          <w:rFonts w:asciiTheme="minorHAnsi" w:hAnsiTheme="minorHAnsi" w:cstheme="minorHAnsi"/>
        </w:rPr>
        <w:t>Bobath</w:t>
      </w:r>
      <w:proofErr w:type="spellEnd"/>
      <w:r w:rsidRPr="00BA5D36">
        <w:rPr>
          <w:rFonts w:asciiTheme="minorHAnsi" w:hAnsiTheme="minorHAnsi" w:cstheme="minorHAnsi"/>
        </w:rPr>
        <w:t xml:space="preserve"> Children’s Therapy Centre – application for funding</w:t>
      </w:r>
    </w:p>
    <w:p w:rsidR="00BA5D36" w:rsidRDefault="00BA5D36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5D36">
        <w:rPr>
          <w:rFonts w:asciiTheme="minorHAnsi" w:hAnsiTheme="minorHAnsi" w:cstheme="minorHAnsi"/>
        </w:rPr>
        <w:t>Library opening hours</w:t>
      </w:r>
    </w:p>
    <w:p w:rsidR="005B715A" w:rsidRDefault="005B715A" w:rsidP="00BA5D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letter from Powys County Council explaining that in future more services </w:t>
      </w:r>
    </w:p>
    <w:p w:rsidR="005B715A" w:rsidRPr="00BA5D36" w:rsidRDefault="005B715A" w:rsidP="005B715A">
      <w:pPr>
        <w:pStyle w:val="ListParagraph"/>
        <w:ind w:left="108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would</w:t>
      </w:r>
      <w:proofErr w:type="gramEnd"/>
      <w:r>
        <w:rPr>
          <w:rFonts w:asciiTheme="minorHAnsi" w:hAnsiTheme="minorHAnsi" w:cstheme="minorHAnsi"/>
        </w:rPr>
        <w:t xml:space="preserve"> need to be provided by community councils </w:t>
      </w:r>
    </w:p>
    <w:p w:rsidR="005B715A" w:rsidRDefault="00BA5D36" w:rsidP="00F26C7A">
      <w:pPr>
        <w:rPr>
          <w:rFonts w:ascii="Arial" w:hAnsi="Arial" w:cs="Arial"/>
        </w:rPr>
      </w:pPr>
      <w:r>
        <w:tab/>
      </w:r>
    </w:p>
    <w:p w:rsidR="00F26C7A" w:rsidRPr="005B715A" w:rsidRDefault="00F26C7A" w:rsidP="00F26C7A">
      <w:pPr>
        <w:rPr>
          <w:rFonts w:ascii="Arial" w:hAnsi="Arial" w:cs="Arial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F26C7A" w:rsidRPr="00FB1EC2" w:rsidRDefault="00F26C7A" w:rsidP="00F26C7A">
      <w:pPr>
        <w:rPr>
          <w:lang w:val="en-GB"/>
        </w:rPr>
      </w:pPr>
      <w:r w:rsidRPr="00FB1EC2">
        <w:rPr>
          <w:lang w:val="en-GB"/>
        </w:rPr>
        <w:tab/>
      </w:r>
      <w:proofErr w:type="spellStart"/>
      <w:r w:rsidR="005B715A">
        <w:rPr>
          <w:lang w:val="en-GB"/>
        </w:rPr>
        <w:t>Tir</w:t>
      </w:r>
      <w:proofErr w:type="spellEnd"/>
      <w:r w:rsidR="005B715A">
        <w:rPr>
          <w:lang w:val="en-GB"/>
        </w:rPr>
        <w:t xml:space="preserve"> </w:t>
      </w:r>
      <w:proofErr w:type="spellStart"/>
      <w:r w:rsidR="005B715A">
        <w:rPr>
          <w:lang w:val="en-GB"/>
        </w:rPr>
        <w:t>Melinydd</w:t>
      </w:r>
      <w:proofErr w:type="spellEnd"/>
      <w:r w:rsidR="005B715A">
        <w:rPr>
          <w:lang w:val="en-GB"/>
        </w:rPr>
        <w:t>, Llanllugan</w:t>
      </w:r>
    </w:p>
    <w:p w:rsidR="00F26C7A" w:rsidRDefault="00F26C7A" w:rsidP="00F26C7A">
      <w:pPr>
        <w:rPr>
          <w:b/>
          <w:lang w:val="en-GB"/>
        </w:rPr>
      </w:pPr>
    </w:p>
    <w:p w:rsidR="00F26C7A" w:rsidRDefault="00F26C7A" w:rsidP="00F26C7A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F26C7A" w:rsidRPr="008441F4" w:rsidRDefault="008441F4" w:rsidP="008441F4">
      <w:pPr>
        <w:rPr>
          <w:lang w:val="en-GB"/>
        </w:rPr>
      </w:pPr>
      <w:r>
        <w:rPr>
          <w:lang w:val="en-GB"/>
        </w:rPr>
        <w:tab/>
        <w:t>None</w:t>
      </w:r>
    </w:p>
    <w:p w:rsidR="00F26C7A" w:rsidRPr="00FB1EC2" w:rsidRDefault="00F26C7A" w:rsidP="00F26C7A">
      <w:pPr>
        <w:rPr>
          <w:b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F26C7A" w:rsidRPr="00FB1EC2" w:rsidRDefault="00F26C7A" w:rsidP="00F26C7A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8441F4">
        <w:rPr>
          <w:b/>
          <w:lang w:val="en-GB"/>
        </w:rPr>
        <w:t>15 January 2015</w:t>
      </w:r>
      <w:r>
        <w:rPr>
          <w:b/>
          <w:lang w:val="en-GB"/>
        </w:rPr>
        <w:t xml:space="preserve">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Adfa Village Hall</w:t>
      </w:r>
      <w:r>
        <w:rPr>
          <w:lang w:val="en-GB"/>
        </w:rPr>
        <w:t xml:space="preserve"> at 7.30pm</w:t>
      </w:r>
      <w:r w:rsidR="008441F4">
        <w:rPr>
          <w:lang w:val="en-GB"/>
        </w:rPr>
        <w:t xml:space="preserve"> (Following a Trust Fund meeting)</w:t>
      </w:r>
    </w:p>
    <w:p w:rsidR="00F26C7A" w:rsidRPr="00FB1EC2" w:rsidRDefault="00F26C7A" w:rsidP="00F26C7A">
      <w:pPr>
        <w:rPr>
          <w:lang w:val="en-GB"/>
        </w:rPr>
      </w:pPr>
    </w:p>
    <w:p w:rsidR="00965CB5" w:rsidRDefault="00F26C7A"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8441F4">
        <w:rPr>
          <w:lang w:val="en-GB"/>
        </w:rPr>
        <w:t>9.10</w:t>
      </w:r>
      <w:r>
        <w:rPr>
          <w:lang w:val="en-GB"/>
        </w:rPr>
        <w:t>p</w:t>
      </w:r>
      <w:r w:rsidR="008441F4">
        <w:rPr>
          <w:lang w:val="en-GB"/>
        </w:rPr>
        <w:t>m</w:t>
      </w:r>
    </w:p>
    <w:sectPr w:rsidR="00965CB5" w:rsidSect="00C06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00" w:rsidRDefault="00250600" w:rsidP="00FB4257">
      <w:r>
        <w:separator/>
      </w:r>
    </w:p>
  </w:endnote>
  <w:endnote w:type="continuationSeparator" w:id="0">
    <w:p w:rsidR="00250600" w:rsidRDefault="00250600" w:rsidP="00FB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2506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2506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250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00" w:rsidRDefault="00250600" w:rsidP="00FB4257">
      <w:r>
        <w:separator/>
      </w:r>
    </w:p>
  </w:footnote>
  <w:footnote w:type="continuationSeparator" w:id="0">
    <w:p w:rsidR="00250600" w:rsidRDefault="00250600" w:rsidP="00FB4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2506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2506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2" w:rsidRDefault="002506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C7A"/>
    <w:rsid w:val="000065E9"/>
    <w:rsid w:val="000A42C0"/>
    <w:rsid w:val="00166D94"/>
    <w:rsid w:val="00250600"/>
    <w:rsid w:val="00251617"/>
    <w:rsid w:val="002963BA"/>
    <w:rsid w:val="004C411F"/>
    <w:rsid w:val="00504467"/>
    <w:rsid w:val="005B715A"/>
    <w:rsid w:val="00614F2C"/>
    <w:rsid w:val="00797CE5"/>
    <w:rsid w:val="007C2924"/>
    <w:rsid w:val="008441F4"/>
    <w:rsid w:val="008B27CC"/>
    <w:rsid w:val="00965CB5"/>
    <w:rsid w:val="009C1AC9"/>
    <w:rsid w:val="009D5536"/>
    <w:rsid w:val="00A50B95"/>
    <w:rsid w:val="00AB4629"/>
    <w:rsid w:val="00BA5D36"/>
    <w:rsid w:val="00C1117C"/>
    <w:rsid w:val="00D72D13"/>
    <w:rsid w:val="00DA4CA6"/>
    <w:rsid w:val="00F26C7A"/>
    <w:rsid w:val="00FB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26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C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26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C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6C7A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16</cp:revision>
  <dcterms:created xsi:type="dcterms:W3CDTF">2014-11-28T13:03:00Z</dcterms:created>
  <dcterms:modified xsi:type="dcterms:W3CDTF">2015-01-06T13:45:00Z</dcterms:modified>
</cp:coreProperties>
</file>