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AF565" w14:textId="77777777" w:rsidR="00C63D80" w:rsidRPr="00E92DEC" w:rsidRDefault="00C63D80" w:rsidP="00C63D80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0C4DB24" w14:textId="77777777" w:rsidR="00C63D80" w:rsidRPr="00E92DEC" w:rsidRDefault="00C63D80" w:rsidP="00C63D80">
      <w:pPr>
        <w:jc w:val="center"/>
        <w:rPr>
          <w:b/>
          <w:bCs/>
          <w:u w:val="single"/>
        </w:rPr>
      </w:pPr>
    </w:p>
    <w:p w14:paraId="0B17CE70" w14:textId="77777777" w:rsidR="00C63D80" w:rsidRPr="00E92DEC" w:rsidRDefault="00C63D80" w:rsidP="00C63D80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2B5767A2" w14:textId="55A00632" w:rsidR="00C63D80" w:rsidRPr="00E92DEC" w:rsidRDefault="00C63D80" w:rsidP="00C63D80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 xml:space="preserve">29 November </w:t>
      </w:r>
      <w:r w:rsidRPr="00E92DEC">
        <w:rPr>
          <w:b/>
          <w:bCs/>
          <w:u w:val="single"/>
        </w:rPr>
        <w:t xml:space="preserve">2018 in </w:t>
      </w:r>
      <w:r>
        <w:rPr>
          <w:b/>
          <w:bCs/>
          <w:u w:val="single"/>
        </w:rPr>
        <w:t>Adfa Village Hall</w:t>
      </w:r>
      <w:r w:rsidRPr="00E92DEC">
        <w:rPr>
          <w:b/>
          <w:bCs/>
          <w:u w:val="single"/>
        </w:rPr>
        <w:t xml:space="preserve"> at 7.30pm</w:t>
      </w:r>
    </w:p>
    <w:p w14:paraId="532F71E0" w14:textId="77777777" w:rsidR="00C63D80" w:rsidRPr="00E92DEC" w:rsidRDefault="00C63D80" w:rsidP="00C63D80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  </w:t>
      </w:r>
    </w:p>
    <w:p w14:paraId="5E309386" w14:textId="1F212DD1" w:rsidR="00C63D80" w:rsidRPr="00E92DEC" w:rsidRDefault="00C63D80" w:rsidP="00C63D80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rPr>
          <w:bCs/>
        </w:rPr>
        <w:t>Heward (Chair),</w:t>
      </w:r>
      <w:r w:rsidRPr="00E92DEC">
        <w:rPr>
          <w:b/>
          <w:bCs/>
        </w:rPr>
        <w:t xml:space="preserve"> </w:t>
      </w:r>
      <w:r w:rsidRPr="00E92DEC">
        <w:t xml:space="preserve">Hawtin, Hill, Owen, Davies, </w:t>
      </w:r>
      <w:r>
        <w:t>Francis, Booth</w:t>
      </w:r>
      <w:r w:rsidRPr="00E92DEC">
        <w:t xml:space="preserve"> </w:t>
      </w:r>
      <w:r>
        <w:t xml:space="preserve">and </w:t>
      </w:r>
      <w:r w:rsidRPr="00E92DEC">
        <w:t>the Clerk Sarah Yeomans.</w:t>
      </w:r>
    </w:p>
    <w:p w14:paraId="0898687B" w14:textId="77777777" w:rsidR="00C63D80" w:rsidRPr="00E92DEC" w:rsidRDefault="00C63D80" w:rsidP="00C63D80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59ECE044" w14:textId="0CB3C8F8" w:rsidR="00C63D80" w:rsidRPr="00E92DEC" w:rsidRDefault="00C63D80" w:rsidP="00C63D80">
      <w:pPr>
        <w:ind w:firstLine="720"/>
        <w:rPr>
          <w:lang w:val="en-GB"/>
        </w:rPr>
      </w:pPr>
      <w:r>
        <w:rPr>
          <w:lang w:val="en-GB"/>
        </w:rPr>
        <w:t>Cllr Gethin</w:t>
      </w:r>
    </w:p>
    <w:p w14:paraId="6F6489A3" w14:textId="77777777" w:rsidR="00C63D80" w:rsidRPr="00E92DEC" w:rsidRDefault="00C63D80" w:rsidP="00C63D80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7F01127F" w14:textId="1E0971E4" w:rsidR="00C63D80" w:rsidRPr="00E92DEC" w:rsidRDefault="00C63D80" w:rsidP="00C63D80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  <w:r w:rsidRPr="00E92DEC">
        <w:rPr>
          <w:lang w:val="en-GB"/>
        </w:rPr>
        <w:t xml:space="preserve"> </w:t>
      </w:r>
    </w:p>
    <w:p w14:paraId="672F7BB5" w14:textId="083D9029" w:rsidR="00C63D80" w:rsidRPr="00E92DEC" w:rsidRDefault="00C63D80" w:rsidP="00C63D80">
      <w:pPr>
        <w:rPr>
          <w:b/>
          <w:lang w:val="en-GB"/>
        </w:rPr>
      </w:pPr>
      <w:r>
        <w:rPr>
          <w:b/>
          <w:lang w:val="en-GB"/>
        </w:rPr>
        <w:t>3</w:t>
      </w:r>
      <w:r w:rsidRPr="00E92DEC">
        <w:rPr>
          <w:b/>
          <w:lang w:val="en-GB"/>
        </w:rPr>
        <w:t xml:space="preserve">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October’s</w:t>
      </w:r>
      <w:r w:rsidRPr="00E92DEC">
        <w:rPr>
          <w:b/>
          <w:u w:val="single"/>
          <w:lang w:val="en-GB"/>
        </w:rPr>
        <w:t xml:space="preserve"> Meeting</w:t>
      </w:r>
      <w:r w:rsidRPr="00E92DEC">
        <w:rPr>
          <w:b/>
          <w:lang w:val="en-GB"/>
        </w:rPr>
        <w:t xml:space="preserve">  </w:t>
      </w:r>
    </w:p>
    <w:p w14:paraId="23A9CC69" w14:textId="30DA7BDB" w:rsidR="00C63D80" w:rsidRPr="00E92DEC" w:rsidRDefault="00C63D80" w:rsidP="00C63D80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>
        <w:rPr>
          <w:lang w:val="en-GB"/>
        </w:rPr>
        <w:t>October’s</w:t>
      </w:r>
      <w:r w:rsidRPr="00E92DEC">
        <w:rPr>
          <w:lang w:val="en-GB"/>
        </w:rPr>
        <w:t xml:space="preserve"> meeting were taken as read and accepted as a true </w:t>
      </w:r>
    </w:p>
    <w:p w14:paraId="4413A313" w14:textId="77777777" w:rsidR="00C63D80" w:rsidRPr="00E92DEC" w:rsidRDefault="00C63D80" w:rsidP="00C63D80">
      <w:pPr>
        <w:rPr>
          <w:lang w:val="en-GB"/>
        </w:rPr>
      </w:pPr>
      <w:r w:rsidRPr="00E92DEC">
        <w:rPr>
          <w:lang w:val="en-GB"/>
        </w:rPr>
        <w:tab/>
        <w:t xml:space="preserve">record.  Proposed Cllr Owen and seconded Cllr </w:t>
      </w:r>
      <w:r>
        <w:rPr>
          <w:lang w:val="en-GB"/>
        </w:rPr>
        <w:t>Hawtin</w:t>
      </w:r>
      <w:r w:rsidRPr="00E92DEC">
        <w:rPr>
          <w:lang w:val="en-GB"/>
        </w:rPr>
        <w:t>.</w:t>
      </w:r>
    </w:p>
    <w:p w14:paraId="4063DBF4" w14:textId="77777777" w:rsidR="00C63D80" w:rsidRPr="00E92DEC" w:rsidRDefault="00C63D80" w:rsidP="00C63D80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Matters Arising from the Minutes</w:t>
      </w:r>
    </w:p>
    <w:p w14:paraId="7FFE3D2B" w14:textId="2A8CA1C1" w:rsidR="00C63D80" w:rsidRDefault="00C63D80" w:rsidP="00C63D80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There were no matters arising</w:t>
      </w:r>
    </w:p>
    <w:p w14:paraId="577D9700" w14:textId="77777777" w:rsidR="00C63D80" w:rsidRPr="00E92DEC" w:rsidRDefault="00C63D80" w:rsidP="00C63D80">
      <w:pPr>
        <w:rPr>
          <w:lang w:val="en-GB"/>
        </w:rPr>
      </w:pPr>
      <w:r w:rsidRPr="00E92DEC">
        <w:rPr>
          <w:lang w:val="en-GB"/>
        </w:rPr>
        <w:tab/>
      </w:r>
    </w:p>
    <w:p w14:paraId="0816C8EC" w14:textId="77777777" w:rsidR="00C63D80" w:rsidRDefault="00C63D80" w:rsidP="00C63D80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E92DEC">
        <w:rPr>
          <w:b/>
          <w:lang w:val="en-GB"/>
        </w:rPr>
        <w:t>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Planning</w:t>
      </w:r>
    </w:p>
    <w:p w14:paraId="6D26CB1E" w14:textId="77777777" w:rsidR="00C63D80" w:rsidRPr="003E2ABC" w:rsidRDefault="00C63D80" w:rsidP="00C63D80">
      <w:pPr>
        <w:rPr>
          <w:b/>
          <w:lang w:val="en-GB"/>
        </w:rPr>
      </w:pPr>
      <w:r>
        <w:rPr>
          <w:b/>
          <w:lang w:val="en-GB"/>
        </w:rPr>
        <w:tab/>
        <w:t>New Applications</w:t>
      </w:r>
    </w:p>
    <w:p w14:paraId="044B1F62" w14:textId="2766A35E" w:rsidR="00C63D80" w:rsidRPr="008C6D21" w:rsidRDefault="00C63D80" w:rsidP="00C63D80">
      <w:pPr>
        <w:ind w:left="888"/>
        <w:rPr>
          <w:lang w:val="en-GB"/>
        </w:rPr>
      </w:pPr>
      <w:proofErr w:type="spellStart"/>
      <w:r w:rsidRPr="008C6D21">
        <w:rPr>
          <w:lang w:val="en-GB"/>
        </w:rPr>
        <w:t>i</w:t>
      </w:r>
      <w:proofErr w:type="spellEnd"/>
      <w:r w:rsidRPr="008C6D21">
        <w:rPr>
          <w:lang w:val="en-GB"/>
        </w:rPr>
        <w:t>)</w:t>
      </w:r>
      <w:r w:rsidRPr="008C6D21">
        <w:rPr>
          <w:b/>
          <w:lang w:val="en-GB"/>
        </w:rPr>
        <w:t xml:space="preserve"> 18/</w:t>
      </w:r>
      <w:r>
        <w:rPr>
          <w:b/>
          <w:lang w:val="en-GB"/>
        </w:rPr>
        <w:t>0635</w:t>
      </w:r>
      <w:r w:rsidRPr="008C6D21">
        <w:rPr>
          <w:b/>
          <w:lang w:val="en-GB"/>
        </w:rPr>
        <w:t xml:space="preserve">/FUL – </w:t>
      </w:r>
      <w:r w:rsidRPr="008C6D21">
        <w:rPr>
          <w:lang w:val="en-GB"/>
        </w:rPr>
        <w:t xml:space="preserve">Erection of an </w:t>
      </w:r>
      <w:r>
        <w:rPr>
          <w:lang w:val="en-GB"/>
        </w:rPr>
        <w:t>outdoor round pen for the exercising of horses at Ffraithwen</w:t>
      </w:r>
      <w:r w:rsidRPr="008C6D21">
        <w:rPr>
          <w:lang w:val="en-GB"/>
        </w:rPr>
        <w:t>, Adfa</w:t>
      </w:r>
      <w:r>
        <w:rPr>
          <w:lang w:val="en-GB"/>
        </w:rPr>
        <w:t xml:space="preserve">. Following </w:t>
      </w:r>
      <w:r w:rsidR="006F5EC4">
        <w:rPr>
          <w:lang w:val="en-GB"/>
        </w:rPr>
        <w:t>discussion,</w:t>
      </w:r>
      <w:r>
        <w:rPr>
          <w:lang w:val="en-GB"/>
        </w:rPr>
        <w:t xml:space="preserve"> the Council agreed to support this application.</w:t>
      </w:r>
    </w:p>
    <w:p w14:paraId="0E11C5C6" w14:textId="77777777" w:rsidR="00C63D80" w:rsidRPr="0049390F" w:rsidRDefault="00C63D80" w:rsidP="00C63D80">
      <w:r>
        <w:tab/>
        <w:t xml:space="preserve">  </w:t>
      </w:r>
    </w:p>
    <w:p w14:paraId="5ADCEB75" w14:textId="77777777" w:rsidR="00C63D80" w:rsidRPr="00E92DEC" w:rsidRDefault="00C63D80" w:rsidP="00C63D80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6841DFFD" w14:textId="7E312C66" w:rsidR="00C63D80" w:rsidRPr="00E92DEC" w:rsidRDefault="00C63D80" w:rsidP="00C63D80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E92DEC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287DF5">
        <w:rPr>
          <w:lang w:val="en-GB"/>
        </w:rPr>
        <w:t>1561.83</w:t>
      </w:r>
      <w:r w:rsidRPr="00E92DEC">
        <w:rPr>
          <w:lang w:val="en-GB"/>
        </w:rPr>
        <w:t xml:space="preserve"> and the deposit </w:t>
      </w:r>
    </w:p>
    <w:p w14:paraId="423AC9BF" w14:textId="6AA93013" w:rsidR="00C63D80" w:rsidRPr="00E92DEC" w:rsidRDefault="00C63D80" w:rsidP="00C63D80">
      <w:pPr>
        <w:rPr>
          <w:lang w:val="en-GB"/>
        </w:rPr>
      </w:pPr>
      <w:r w:rsidRPr="00E92DEC">
        <w:rPr>
          <w:lang w:val="en-GB"/>
        </w:rPr>
        <w:tab/>
        <w:t>account contains £</w:t>
      </w:r>
      <w:r w:rsidR="00287DF5">
        <w:rPr>
          <w:lang w:val="en-GB"/>
        </w:rPr>
        <w:t>1520.33</w:t>
      </w:r>
      <w:r w:rsidRPr="00E92DEC">
        <w:rPr>
          <w:lang w:val="en-GB"/>
        </w:rPr>
        <w:t xml:space="preserve">. The Clerk gave an update on the current budget </w:t>
      </w:r>
    </w:p>
    <w:p w14:paraId="645A803F" w14:textId="2E7B70D3" w:rsidR="00C63D80" w:rsidRPr="00E92DEC" w:rsidRDefault="00C63D80" w:rsidP="00C63D80">
      <w:pPr>
        <w:rPr>
          <w:lang w:val="en-GB"/>
        </w:rPr>
      </w:pPr>
      <w:r w:rsidRPr="00E92DEC">
        <w:rPr>
          <w:lang w:val="en-GB"/>
        </w:rPr>
        <w:tab/>
        <w:t>situation</w:t>
      </w:r>
      <w:r>
        <w:rPr>
          <w:lang w:val="en-GB"/>
        </w:rPr>
        <w:t xml:space="preserve"> and the </w:t>
      </w:r>
      <w:r w:rsidR="00884563">
        <w:rPr>
          <w:lang w:val="en-GB"/>
        </w:rPr>
        <w:t>October and November</w:t>
      </w:r>
      <w:r w:rsidR="00CD08E5">
        <w:rPr>
          <w:lang w:val="en-GB"/>
        </w:rPr>
        <w:t xml:space="preserve"> bank statements</w:t>
      </w:r>
      <w:r>
        <w:rPr>
          <w:lang w:val="en-GB"/>
        </w:rPr>
        <w:t xml:space="preserve"> w</w:t>
      </w:r>
      <w:r w:rsidR="00CD08E5">
        <w:rPr>
          <w:lang w:val="en-GB"/>
        </w:rPr>
        <w:t>ere</w:t>
      </w:r>
      <w:r>
        <w:rPr>
          <w:lang w:val="en-GB"/>
        </w:rPr>
        <w:t xml:space="preserve"> circulated</w:t>
      </w:r>
      <w:r w:rsidRPr="00E92DEC">
        <w:rPr>
          <w:lang w:val="en-GB"/>
        </w:rPr>
        <w:t>.</w:t>
      </w:r>
    </w:p>
    <w:p w14:paraId="7EF6E53F" w14:textId="77777777" w:rsidR="00C63D80" w:rsidRDefault="00C63D80" w:rsidP="00C63D80">
      <w:pPr>
        <w:rPr>
          <w:lang w:val="en-GB"/>
        </w:rPr>
      </w:pPr>
      <w:r>
        <w:rPr>
          <w:lang w:val="en-GB"/>
        </w:rPr>
        <w:tab/>
        <w:t>One invoice was presented and approved for payment:</w:t>
      </w:r>
    </w:p>
    <w:p w14:paraId="60C5A576" w14:textId="1CD4982B" w:rsidR="00C63D80" w:rsidRDefault="00C63D80" w:rsidP="00C63D80">
      <w:pPr>
        <w:ind w:left="10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 w:rsidR="00CD08E5">
        <w:rPr>
          <w:lang w:val="en-GB"/>
        </w:rPr>
        <w:t>Clerk</w:t>
      </w:r>
      <w:r>
        <w:rPr>
          <w:lang w:val="en-GB"/>
        </w:rPr>
        <w:t xml:space="preserve"> – </w:t>
      </w:r>
      <w:r w:rsidR="009B4000">
        <w:rPr>
          <w:lang w:val="en-GB"/>
        </w:rPr>
        <w:t>wages and expenses</w:t>
      </w:r>
      <w:r w:rsidR="003B641E">
        <w:rPr>
          <w:lang w:val="en-GB"/>
        </w:rPr>
        <w:t xml:space="preserve"> July to November</w:t>
      </w:r>
      <w:r>
        <w:rPr>
          <w:lang w:val="en-GB"/>
        </w:rPr>
        <w:t xml:space="preserve"> - £</w:t>
      </w:r>
      <w:r w:rsidR="009B4000">
        <w:rPr>
          <w:lang w:val="en-GB"/>
        </w:rPr>
        <w:t>728.93</w:t>
      </w:r>
      <w:r>
        <w:rPr>
          <w:lang w:val="en-GB"/>
        </w:rPr>
        <w:t xml:space="preserve"> Cheque 10046</w:t>
      </w:r>
      <w:r w:rsidR="00D87B45">
        <w:rPr>
          <w:lang w:val="en-GB"/>
        </w:rPr>
        <w:t>4</w:t>
      </w:r>
    </w:p>
    <w:p w14:paraId="19697836" w14:textId="47B842B2" w:rsidR="00C63D80" w:rsidRDefault="00C63D80" w:rsidP="00C63D80">
      <w:pPr>
        <w:ind w:left="720"/>
        <w:rPr>
          <w:lang w:val="en-GB"/>
        </w:rPr>
      </w:pPr>
      <w:r>
        <w:rPr>
          <w:lang w:val="en-GB"/>
        </w:rPr>
        <w:t>b)</w:t>
      </w:r>
      <w:r w:rsidRPr="009D4CA1">
        <w:rPr>
          <w:rFonts w:ascii="Arial" w:hAnsi="Arial" w:cs="Arial"/>
          <w:sz w:val="22"/>
          <w:szCs w:val="22"/>
          <w:lang w:val="en-GB"/>
        </w:rPr>
        <w:t xml:space="preserve"> </w:t>
      </w:r>
      <w:r w:rsidRPr="009D4CA1">
        <w:rPr>
          <w:u w:val="single"/>
          <w:lang w:val="en-GB"/>
        </w:rPr>
        <w:t>Bank Mandate.</w:t>
      </w:r>
      <w:r w:rsidRPr="009D4CA1">
        <w:rPr>
          <w:lang w:val="en-GB"/>
        </w:rPr>
        <w:t xml:space="preserve">  </w:t>
      </w:r>
      <w:r w:rsidR="003B641E">
        <w:rPr>
          <w:lang w:val="en-GB"/>
        </w:rPr>
        <w:t>It was agreed that Councillors Booth, Gethin and Francis should be added to the bank mandate and the account should continue to require three signatures on each cheque.</w:t>
      </w:r>
      <w:r w:rsidR="007B25F5">
        <w:rPr>
          <w:lang w:val="en-GB"/>
        </w:rPr>
        <w:t xml:space="preserve"> </w:t>
      </w:r>
      <w:r w:rsidR="00E53F28">
        <w:rPr>
          <w:lang w:val="en-GB"/>
        </w:rPr>
        <w:t>It was further agreed that the Clerk sh</w:t>
      </w:r>
      <w:r w:rsidR="006A44C1">
        <w:rPr>
          <w:lang w:val="en-GB"/>
        </w:rPr>
        <w:t>ould be empowered to act on behalf of the Council in any other transactions with HSBC</w:t>
      </w:r>
      <w:r w:rsidR="00BA0C9B">
        <w:rPr>
          <w:lang w:val="en-GB"/>
        </w:rPr>
        <w:t xml:space="preserve"> including any agreements relating to electronic and/or telephone banking</w:t>
      </w:r>
      <w:r w:rsidR="006A44C1">
        <w:rPr>
          <w:lang w:val="en-GB"/>
        </w:rPr>
        <w:t>.</w:t>
      </w:r>
      <w:r w:rsidR="005A7C31">
        <w:rPr>
          <w:lang w:val="en-GB"/>
        </w:rPr>
        <w:t xml:space="preserve"> </w:t>
      </w:r>
      <w:r w:rsidR="007B25F5">
        <w:rPr>
          <w:lang w:val="en-GB"/>
        </w:rPr>
        <w:t>New forms had been sent by HSBC and these were filled in.</w:t>
      </w:r>
    </w:p>
    <w:p w14:paraId="1B6185DD" w14:textId="7F1008DE" w:rsidR="00385F16" w:rsidRDefault="00385F16" w:rsidP="00C63D80">
      <w:pPr>
        <w:ind w:left="720"/>
        <w:rPr>
          <w:lang w:val="en-GB"/>
        </w:rPr>
      </w:pPr>
      <w:r>
        <w:rPr>
          <w:lang w:val="en-GB"/>
        </w:rPr>
        <w:t xml:space="preserve">c) The Welsh Government had sent an email to inform the Council that the </w:t>
      </w:r>
      <w:r w:rsidR="00E10992">
        <w:rPr>
          <w:lang w:val="en-GB"/>
        </w:rPr>
        <w:t>appropriate sum allowed for 2019-20 under Section 137 of the Local Government Act 1972 will be £8.12.</w:t>
      </w:r>
    </w:p>
    <w:p w14:paraId="53FA8AF5" w14:textId="77777777" w:rsidR="00C63D80" w:rsidRDefault="00C63D80" w:rsidP="00DF12E2">
      <w:pPr>
        <w:rPr>
          <w:lang w:val="en-GB"/>
        </w:rPr>
      </w:pPr>
    </w:p>
    <w:p w14:paraId="4DB1BD55" w14:textId="77777777" w:rsidR="00C63D80" w:rsidRPr="009466D8" w:rsidRDefault="00C63D80" w:rsidP="00C63D80">
      <w:pPr>
        <w:rPr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345200B4" w14:textId="33E572A1" w:rsidR="00C63D80" w:rsidRDefault="00C63D80" w:rsidP="00841E54">
      <w:pPr>
        <w:ind w:firstLine="720"/>
      </w:pPr>
      <w:r>
        <w:rPr>
          <w:b/>
        </w:rPr>
        <w:t xml:space="preserve">a) </w:t>
      </w:r>
      <w:r w:rsidR="00841E54">
        <w:rPr>
          <w:b/>
        </w:rPr>
        <w:t>Potholes</w:t>
      </w:r>
      <w:r w:rsidR="00841E54">
        <w:t xml:space="preserve"> were reported</w:t>
      </w:r>
      <w:r w:rsidR="001514DF">
        <w:t xml:space="preserve"> on Llanwyddelan Bridge</w:t>
      </w:r>
      <w:r w:rsidR="00AE6AE5">
        <w:t xml:space="preserve"> and</w:t>
      </w:r>
      <w:r w:rsidR="001514DF">
        <w:t xml:space="preserve"> </w:t>
      </w:r>
      <w:r w:rsidR="00A04242">
        <w:t xml:space="preserve">between crossroads </w:t>
      </w:r>
    </w:p>
    <w:p w14:paraId="6BC548FA" w14:textId="65133085" w:rsidR="00410649" w:rsidRDefault="00262EED" w:rsidP="00841E54">
      <w:pPr>
        <w:ind w:firstLine="720"/>
      </w:pPr>
      <w:r>
        <w:t xml:space="preserve">and </w:t>
      </w:r>
      <w:r w:rsidR="00410649">
        <w:t xml:space="preserve">Neuaddgoch in Adfa and </w:t>
      </w:r>
      <w:r w:rsidR="00D25F11">
        <w:t xml:space="preserve">deterioration of the road </w:t>
      </w:r>
      <w:r w:rsidR="00410649">
        <w:t xml:space="preserve">above Tynllan buildings.  </w:t>
      </w:r>
    </w:p>
    <w:p w14:paraId="63E02C17" w14:textId="0FDE51AE" w:rsidR="00410649" w:rsidRDefault="00D25F11" w:rsidP="00841E54">
      <w:pPr>
        <w:ind w:firstLine="720"/>
      </w:pPr>
      <w:r>
        <w:t>The Clerk was asked to r</w:t>
      </w:r>
      <w:r w:rsidR="00410649">
        <w:t>eport these matters and to send thanks for t</w:t>
      </w:r>
      <w:r w:rsidR="001A130A">
        <w:t xml:space="preserve">he recent </w:t>
      </w:r>
    </w:p>
    <w:p w14:paraId="16B751CE" w14:textId="40132EBD" w:rsidR="001A130A" w:rsidRDefault="00D25F11" w:rsidP="001A130A">
      <w:pPr>
        <w:ind w:left="720"/>
      </w:pPr>
      <w:r>
        <w:t xml:space="preserve">repair work carried out </w:t>
      </w:r>
      <w:r w:rsidR="001A130A">
        <w:t>to the culvert near Glanyrafon.</w:t>
      </w:r>
    </w:p>
    <w:p w14:paraId="3AF4E054" w14:textId="16F61F9B" w:rsidR="00D25F11" w:rsidRDefault="00D25F11" w:rsidP="001A130A">
      <w:pPr>
        <w:ind w:left="720"/>
      </w:pPr>
      <w:r>
        <w:t>b)</w:t>
      </w:r>
      <w:r w:rsidR="00081965">
        <w:t xml:space="preserve"> </w:t>
      </w:r>
      <w:r w:rsidR="00081965">
        <w:rPr>
          <w:b/>
        </w:rPr>
        <w:t>Street Lighting</w:t>
      </w:r>
      <w:r w:rsidR="002874D9">
        <w:rPr>
          <w:b/>
        </w:rPr>
        <w:t xml:space="preserve"> -</w:t>
      </w:r>
      <w:r w:rsidR="00081965">
        <w:rPr>
          <w:b/>
        </w:rPr>
        <w:t xml:space="preserve"> </w:t>
      </w:r>
      <w:r w:rsidR="00081965">
        <w:t>The Council was made aware that there may be changes</w:t>
      </w:r>
    </w:p>
    <w:p w14:paraId="48F1BDE0" w14:textId="61ACE8F6" w:rsidR="00C63D80" w:rsidRDefault="00081965" w:rsidP="005728B4">
      <w:pPr>
        <w:ind w:left="720"/>
        <w:rPr>
          <w:b/>
        </w:rPr>
      </w:pPr>
      <w:r>
        <w:t xml:space="preserve">ahead </w:t>
      </w:r>
      <w:r w:rsidR="001E724F">
        <w:t>in terms of responsibility for the cost of local street lights</w:t>
      </w:r>
      <w:r w:rsidR="002874D9">
        <w:t>.</w:t>
      </w:r>
      <w:r w:rsidR="00E359BA">
        <w:rPr>
          <w:b/>
        </w:rPr>
        <w:t xml:space="preserve"> </w:t>
      </w:r>
    </w:p>
    <w:p w14:paraId="2AAE0D7C" w14:textId="63A91456" w:rsidR="005F24FF" w:rsidRDefault="005728B4" w:rsidP="00BF0452">
      <w:pPr>
        <w:ind w:left="720"/>
      </w:pPr>
      <w:r>
        <w:rPr>
          <w:b/>
        </w:rPr>
        <w:t>c)</w:t>
      </w:r>
      <w:r w:rsidR="00B727D8">
        <w:rPr>
          <w:b/>
        </w:rPr>
        <w:t xml:space="preserve"> Expressions of Interest</w:t>
      </w:r>
      <w:r w:rsidR="00B727D8">
        <w:t xml:space="preserve"> </w:t>
      </w:r>
      <w:r w:rsidR="00F9262B">
        <w:t>had been</w:t>
      </w:r>
      <w:r w:rsidR="00B727D8">
        <w:t xml:space="preserve"> invited for the Healthy, Active and Outdoors project</w:t>
      </w:r>
      <w:r w:rsidR="00F97716">
        <w:t xml:space="preserve"> being </w:t>
      </w:r>
      <w:r w:rsidR="00F9262B">
        <w:t xml:space="preserve">offered by Powys County Council.  </w:t>
      </w:r>
      <w:r w:rsidR="00BF0452">
        <w:t xml:space="preserve">Councillors decided to </w:t>
      </w:r>
      <w:r w:rsidR="0083744A">
        <w:t>register an interest at this stage with a possibility of looking more closely</w:t>
      </w:r>
      <w:r w:rsidR="00D05C0C">
        <w:t xml:space="preserve"> at the options in the future.</w:t>
      </w:r>
    </w:p>
    <w:p w14:paraId="687E1443" w14:textId="7C096D23" w:rsidR="0024156E" w:rsidRPr="0024156E" w:rsidRDefault="0024156E" w:rsidP="00BF0452">
      <w:pPr>
        <w:ind w:left="720"/>
      </w:pPr>
      <w:r>
        <w:rPr>
          <w:b/>
        </w:rPr>
        <w:lastRenderedPageBreak/>
        <w:t>d) Public Shelter</w:t>
      </w:r>
      <w:r>
        <w:t xml:space="preserve"> Mrs</w:t>
      </w:r>
      <w:r w:rsidR="005D4D3C">
        <w:t xml:space="preserve"> Beryl Foulkes had written to explain the background to the request </w:t>
      </w:r>
      <w:r w:rsidR="005F0B3D">
        <w:t xml:space="preserve">for </w:t>
      </w:r>
      <w:r w:rsidR="005D4D3C">
        <w:t>a shelter in Adfa</w:t>
      </w:r>
      <w:r w:rsidR="005F0B3D">
        <w:t xml:space="preserve">, to be paid for partly using funds raised following the closure of Pant y </w:t>
      </w:r>
      <w:r w:rsidR="00496FEC">
        <w:t>C</w:t>
      </w:r>
      <w:r w:rsidR="005F0B3D">
        <w:t>rai school</w:t>
      </w:r>
      <w:r w:rsidR="00496FEC">
        <w:t>. The Clerk would chase Powys County Council for a meeting to discuss the siting.</w:t>
      </w:r>
    </w:p>
    <w:p w14:paraId="2047125C" w14:textId="139B18CD" w:rsidR="00C63D80" w:rsidRPr="002451C5" w:rsidRDefault="00C63D80" w:rsidP="00D25F11">
      <w:r>
        <w:tab/>
        <w:t xml:space="preserve"> </w:t>
      </w:r>
    </w:p>
    <w:p w14:paraId="258EBAB4" w14:textId="0D9E9255" w:rsidR="00C63D80" w:rsidRPr="00E92DEC" w:rsidRDefault="00C63D80" w:rsidP="00C63D80">
      <w:pPr>
        <w:rPr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6F9D5A4A" w14:textId="5FA96376" w:rsidR="00C63D80" w:rsidRDefault="00D05C0C" w:rsidP="00C63D80">
      <w:pPr>
        <w:ind w:left="720"/>
        <w:rPr>
          <w:lang w:val="en-GB"/>
        </w:rPr>
      </w:pPr>
      <w:r>
        <w:rPr>
          <w:lang w:val="en-GB"/>
        </w:rPr>
        <w:t xml:space="preserve">Cllr Owen informed the meeting that the recent repair work at the Play Area had been carried </w:t>
      </w:r>
      <w:r w:rsidR="00354267">
        <w:rPr>
          <w:lang w:val="en-GB"/>
        </w:rPr>
        <w:t>out to a high standard.</w:t>
      </w:r>
    </w:p>
    <w:p w14:paraId="029DACFE" w14:textId="77777777" w:rsidR="00C63D80" w:rsidRDefault="00C63D80" w:rsidP="00C63D80">
      <w:pPr>
        <w:rPr>
          <w:lang w:val="en-GB"/>
        </w:rPr>
      </w:pPr>
    </w:p>
    <w:p w14:paraId="76023329" w14:textId="77777777" w:rsidR="00C63D80" w:rsidRDefault="00C63D80" w:rsidP="00C63D80">
      <w:pPr>
        <w:rPr>
          <w:lang w:val="en-GB"/>
        </w:rPr>
      </w:pPr>
      <w:r w:rsidRPr="006B4915">
        <w:rPr>
          <w:b/>
          <w:lang w:val="en-GB"/>
        </w:rPr>
        <w:t>9.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4D719027" w14:textId="55544332" w:rsidR="00C63D80" w:rsidRDefault="00C63D80" w:rsidP="00C63D80">
      <w:pPr>
        <w:rPr>
          <w:lang w:val="en-GB"/>
        </w:rPr>
      </w:pPr>
      <w:r>
        <w:rPr>
          <w:lang w:val="en-GB"/>
        </w:rPr>
        <w:tab/>
      </w:r>
      <w:r w:rsidR="0039790C">
        <w:rPr>
          <w:lang w:val="en-GB"/>
        </w:rPr>
        <w:t xml:space="preserve">The grass cutting contract was up for renewal and the Clerk was asked to seek </w:t>
      </w:r>
    </w:p>
    <w:p w14:paraId="1CA2B261" w14:textId="01E49594" w:rsidR="0039790C" w:rsidRDefault="0039790C" w:rsidP="00C63D80">
      <w:pPr>
        <w:rPr>
          <w:lang w:val="en-GB"/>
        </w:rPr>
      </w:pPr>
      <w:r>
        <w:rPr>
          <w:lang w:val="en-GB"/>
        </w:rPr>
        <w:tab/>
      </w:r>
      <w:r w:rsidR="00AB6EC2">
        <w:rPr>
          <w:lang w:val="en-GB"/>
        </w:rPr>
        <w:t>a</w:t>
      </w:r>
      <w:r>
        <w:rPr>
          <w:lang w:val="en-GB"/>
        </w:rPr>
        <w:t xml:space="preserve">dvice from One Voice Wales to make sure </w:t>
      </w:r>
      <w:r w:rsidR="00AB6EC2">
        <w:rPr>
          <w:lang w:val="en-GB"/>
        </w:rPr>
        <w:t xml:space="preserve">all </w:t>
      </w:r>
      <w:r>
        <w:rPr>
          <w:lang w:val="en-GB"/>
        </w:rPr>
        <w:t xml:space="preserve">obligations were being met.  </w:t>
      </w:r>
    </w:p>
    <w:p w14:paraId="3DB66BCD" w14:textId="22FD2EA5" w:rsidR="0039790C" w:rsidRDefault="0039790C" w:rsidP="00C63D80">
      <w:pPr>
        <w:rPr>
          <w:lang w:val="en-GB"/>
        </w:rPr>
      </w:pPr>
      <w:r>
        <w:rPr>
          <w:lang w:val="en-GB"/>
        </w:rPr>
        <w:tab/>
        <w:t>It was agreed that tenders would be invited for the 2019</w:t>
      </w:r>
      <w:r w:rsidR="0092112E">
        <w:rPr>
          <w:lang w:val="en-GB"/>
        </w:rPr>
        <w:t>-</w:t>
      </w:r>
      <w:r>
        <w:rPr>
          <w:lang w:val="en-GB"/>
        </w:rPr>
        <w:t xml:space="preserve">2020 </w:t>
      </w:r>
      <w:r w:rsidR="0092112E">
        <w:rPr>
          <w:lang w:val="en-GB"/>
        </w:rPr>
        <w:t>period and they</w:t>
      </w:r>
    </w:p>
    <w:p w14:paraId="65F334A6" w14:textId="0F4E22EE" w:rsidR="0092112E" w:rsidRDefault="0092112E" w:rsidP="00C63D80">
      <w:pPr>
        <w:rPr>
          <w:lang w:val="en-GB"/>
        </w:rPr>
      </w:pPr>
      <w:r>
        <w:rPr>
          <w:lang w:val="en-GB"/>
        </w:rPr>
        <w:tab/>
      </w:r>
      <w:r w:rsidR="00AB6EC2">
        <w:rPr>
          <w:lang w:val="en-GB"/>
        </w:rPr>
        <w:t>s</w:t>
      </w:r>
      <w:r>
        <w:rPr>
          <w:lang w:val="en-GB"/>
        </w:rPr>
        <w:t xml:space="preserve">hould be received before </w:t>
      </w:r>
      <w:r w:rsidR="00AB6EC2">
        <w:rPr>
          <w:lang w:val="en-GB"/>
        </w:rPr>
        <w:t>11 January 2019.</w:t>
      </w:r>
    </w:p>
    <w:p w14:paraId="0CFF3DB7" w14:textId="77777777" w:rsidR="00C63D80" w:rsidRPr="00E92DEC" w:rsidRDefault="00C63D80" w:rsidP="00C63D80">
      <w:pPr>
        <w:rPr>
          <w:b/>
          <w:lang w:val="en-GB"/>
        </w:rPr>
      </w:pPr>
    </w:p>
    <w:p w14:paraId="36EF51E0" w14:textId="7F472120" w:rsidR="00C63D80" w:rsidRPr="00E92DEC" w:rsidRDefault="00C63D80" w:rsidP="00C63D80">
      <w:pPr>
        <w:rPr>
          <w:b/>
          <w:lang w:val="en-GB"/>
        </w:rPr>
      </w:pPr>
      <w:r>
        <w:rPr>
          <w:b/>
          <w:lang w:val="en-GB"/>
        </w:rPr>
        <w:t>1</w:t>
      </w:r>
      <w:r w:rsidR="006453FB">
        <w:rPr>
          <w:b/>
          <w:lang w:val="en-GB"/>
        </w:rPr>
        <w:t>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00415885" w14:textId="6EC97EF9" w:rsidR="00C63D80" w:rsidRDefault="00C63D80" w:rsidP="00C375CE">
      <w:pPr>
        <w:ind w:left="720"/>
      </w:pPr>
      <w:r w:rsidRPr="00E92DEC">
        <w:t xml:space="preserve">a) </w:t>
      </w:r>
      <w:r w:rsidR="00A14DFF">
        <w:t xml:space="preserve">The Chairman had </w:t>
      </w:r>
      <w:r w:rsidR="002C1096">
        <w:t xml:space="preserve">received a letter from a member of </w:t>
      </w:r>
      <w:r w:rsidR="00ED77BC">
        <w:t xml:space="preserve">Llanllugan Church Council </w:t>
      </w:r>
      <w:r w:rsidR="002C1096">
        <w:t>about the recent re-</w:t>
      </w:r>
      <w:r w:rsidR="00ED77BC">
        <w:t>locating</w:t>
      </w:r>
      <w:r w:rsidR="002C1096">
        <w:t xml:space="preserve"> of the notice board in Cefn Coch.  </w:t>
      </w:r>
      <w:r w:rsidR="00855525">
        <w:t>The</w:t>
      </w:r>
      <w:r w:rsidR="00174F43">
        <w:t xml:space="preserve"> Church Council</w:t>
      </w:r>
      <w:r w:rsidR="00855525">
        <w:t xml:space="preserve"> </w:t>
      </w:r>
      <w:r w:rsidR="0065281B">
        <w:t>w</w:t>
      </w:r>
      <w:r w:rsidR="00174F43">
        <w:t>as</w:t>
      </w:r>
      <w:r w:rsidR="002C1096">
        <w:t xml:space="preserve"> unhappy about the </w:t>
      </w:r>
      <w:r w:rsidR="0065281B">
        <w:t xml:space="preserve">new position </w:t>
      </w:r>
      <w:r w:rsidR="00B2121A">
        <w:t xml:space="preserve">of the board </w:t>
      </w:r>
      <w:r w:rsidR="00A55988">
        <w:t>being far less promin</w:t>
      </w:r>
      <w:r w:rsidR="003B2257">
        <w:t>ent and partly obscured by telephone poles.</w:t>
      </w:r>
    </w:p>
    <w:p w14:paraId="2E4FFAFE" w14:textId="2ED85812" w:rsidR="003B2257" w:rsidRDefault="00BA06B3" w:rsidP="00C375CE">
      <w:pPr>
        <w:ind w:left="720"/>
      </w:pPr>
      <w:r>
        <w:t xml:space="preserve">The Councillors were aware that work was being undertaken at the site and understood that the area would be landscaped </w:t>
      </w:r>
      <w:r w:rsidR="006C1857">
        <w:t xml:space="preserve">to make it more welcoming once work was complete.  </w:t>
      </w:r>
      <w:r w:rsidR="00DF42E0">
        <w:t>They also felt that the new position was safer as it was set back from the highway</w:t>
      </w:r>
      <w:r w:rsidR="00500169">
        <w:t xml:space="preserve">. </w:t>
      </w:r>
      <w:r w:rsidR="006C1857">
        <w:t>This situation would be monitored.</w:t>
      </w:r>
    </w:p>
    <w:p w14:paraId="3CB76A9A" w14:textId="3BB97CF4" w:rsidR="00B16912" w:rsidRDefault="00B16912" w:rsidP="00C375CE">
      <w:pPr>
        <w:ind w:left="720"/>
      </w:pPr>
      <w:r>
        <w:t xml:space="preserve">b) A letter had been received from Abermule Community </w:t>
      </w:r>
      <w:r w:rsidR="00444161">
        <w:t>C</w:t>
      </w:r>
      <w:r>
        <w:t xml:space="preserve">ouncil </w:t>
      </w:r>
      <w:r w:rsidR="00444161">
        <w:t>regarding the proposed siting of the recycling centre on the outskirts of t</w:t>
      </w:r>
      <w:r w:rsidR="003E0204">
        <w:t>heir area.</w:t>
      </w:r>
    </w:p>
    <w:p w14:paraId="55FB8264" w14:textId="4BB69AD3" w:rsidR="003E0204" w:rsidRDefault="003E0204" w:rsidP="00C375CE">
      <w:pPr>
        <w:ind w:left="720"/>
      </w:pPr>
      <w:r>
        <w:t xml:space="preserve">c) A letter had been received from Llandrindod Wells Council regarding the </w:t>
      </w:r>
      <w:r w:rsidR="00D701DB">
        <w:t>removal of their Ariel Lift Platform.</w:t>
      </w:r>
    </w:p>
    <w:p w14:paraId="5A0856AA" w14:textId="1AEC3756" w:rsidR="00D701DB" w:rsidRDefault="00D701DB" w:rsidP="00C375CE">
      <w:pPr>
        <w:ind w:left="720"/>
      </w:pPr>
      <w:r>
        <w:t xml:space="preserve">d) County Cllr </w:t>
      </w:r>
      <w:proofErr w:type="spellStart"/>
      <w:r>
        <w:t>Hulme’s</w:t>
      </w:r>
      <w:proofErr w:type="spellEnd"/>
      <w:r>
        <w:t xml:space="preserve"> </w:t>
      </w:r>
      <w:r w:rsidR="00AB271E">
        <w:t>November report</w:t>
      </w:r>
    </w:p>
    <w:p w14:paraId="73139CF4" w14:textId="3091D297" w:rsidR="00AB271E" w:rsidRDefault="00E93C06" w:rsidP="00C375CE">
      <w:pPr>
        <w:ind w:left="720"/>
      </w:pPr>
      <w:r>
        <w:t xml:space="preserve">e) Clerks and </w:t>
      </w:r>
      <w:r w:rsidR="00851068">
        <w:t>Councils Direct</w:t>
      </w:r>
    </w:p>
    <w:p w14:paraId="65ED8EA0" w14:textId="77777777" w:rsidR="00C63D80" w:rsidRPr="00E92DEC" w:rsidRDefault="00C63D80" w:rsidP="00C63D80">
      <w:pPr>
        <w:ind w:left="720"/>
      </w:pPr>
    </w:p>
    <w:p w14:paraId="658585B0" w14:textId="24E46B62" w:rsidR="00C63D80" w:rsidRPr="00E92DEC" w:rsidRDefault="00C63D80" w:rsidP="00C63D80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6453FB">
        <w:rPr>
          <w:b/>
          <w:lang w:val="en-GB"/>
        </w:rPr>
        <w:t>1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4E6698F0" w14:textId="77777777" w:rsidR="00C63D80" w:rsidRPr="00E92DEC" w:rsidRDefault="00C63D80" w:rsidP="00C63D80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</w:p>
    <w:p w14:paraId="51060D86" w14:textId="77777777" w:rsidR="00C63D80" w:rsidRPr="00E92DEC" w:rsidRDefault="00C63D80" w:rsidP="00C63D80">
      <w:pPr>
        <w:rPr>
          <w:lang w:val="en-GB"/>
        </w:rPr>
      </w:pPr>
    </w:p>
    <w:p w14:paraId="70419B74" w14:textId="787B37DA" w:rsidR="00C63D80" w:rsidRDefault="00C63D80" w:rsidP="00C63D80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6453FB">
        <w:rPr>
          <w:b/>
          <w:lang w:val="en-GB"/>
        </w:rPr>
        <w:t>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1FF59FD0" w14:textId="275054C0" w:rsidR="00C63D80" w:rsidRDefault="00C63D80" w:rsidP="00C63D80">
      <w:pPr>
        <w:rPr>
          <w:lang w:val="en-GB"/>
        </w:rPr>
      </w:pPr>
      <w:r>
        <w:rPr>
          <w:lang w:val="en-GB"/>
        </w:rPr>
        <w:tab/>
      </w:r>
      <w:r w:rsidR="00D566EC">
        <w:rPr>
          <w:lang w:val="en-GB"/>
        </w:rPr>
        <w:t>None</w:t>
      </w:r>
    </w:p>
    <w:p w14:paraId="2D00ACFB" w14:textId="77777777" w:rsidR="00C63D80" w:rsidRPr="00E92DEC" w:rsidRDefault="00C63D80" w:rsidP="00C63D80">
      <w:pPr>
        <w:rPr>
          <w:lang w:val="en-GB"/>
        </w:rPr>
      </w:pPr>
    </w:p>
    <w:p w14:paraId="0DF8D86D" w14:textId="58E1E615" w:rsidR="00C63D80" w:rsidRPr="00E92DEC" w:rsidRDefault="00C63D80" w:rsidP="00C63D80">
      <w:pPr>
        <w:rPr>
          <w:b/>
        </w:rPr>
      </w:pPr>
      <w:r>
        <w:rPr>
          <w:b/>
          <w:lang w:val="en-GB"/>
        </w:rPr>
        <w:t>1</w:t>
      </w:r>
      <w:r w:rsidR="006453FB">
        <w:rPr>
          <w:b/>
          <w:lang w:val="en-GB"/>
        </w:rPr>
        <w:t>3</w:t>
      </w:r>
      <w:bookmarkStart w:id="0" w:name="_GoBack"/>
      <w:bookmarkEnd w:id="0"/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1E938CC4" w14:textId="3C73490F" w:rsidR="00C63D80" w:rsidRPr="00E92DEC" w:rsidRDefault="00C63D80" w:rsidP="00C63D80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="00B82AC1" w:rsidRPr="00B82AC1">
        <w:rPr>
          <w:b/>
          <w:lang w:val="en-GB"/>
        </w:rPr>
        <w:t xml:space="preserve">17 </w:t>
      </w:r>
      <w:r w:rsidR="00D566EC" w:rsidRPr="00B82AC1">
        <w:rPr>
          <w:b/>
          <w:lang w:val="en-GB"/>
        </w:rPr>
        <w:t>January</w:t>
      </w:r>
      <w:r w:rsidR="00D566EC">
        <w:rPr>
          <w:b/>
          <w:lang w:val="en-GB"/>
        </w:rPr>
        <w:t xml:space="preserve"> 2019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D566EC">
        <w:rPr>
          <w:lang w:val="en-GB"/>
        </w:rPr>
        <w:t>Cwm School, Cefn Coch</w:t>
      </w:r>
    </w:p>
    <w:p w14:paraId="1D8BF367" w14:textId="77777777" w:rsidR="00C63D80" w:rsidRDefault="00C63D80" w:rsidP="00C63D80">
      <w:pPr>
        <w:rPr>
          <w:lang w:val="en-GB"/>
        </w:rPr>
      </w:pPr>
    </w:p>
    <w:p w14:paraId="1D0572BD" w14:textId="41375EB3" w:rsidR="00C63D80" w:rsidRPr="00E92DEC" w:rsidRDefault="00C63D80" w:rsidP="00C63D80">
      <w:pPr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7E059B">
        <w:rPr>
          <w:lang w:val="en-GB"/>
        </w:rPr>
        <w:t>8.40pm</w:t>
      </w:r>
    </w:p>
    <w:p w14:paraId="750F789A" w14:textId="77777777" w:rsidR="00C63D80" w:rsidRPr="00E92DEC" w:rsidRDefault="00C63D80" w:rsidP="00C63D80"/>
    <w:p w14:paraId="6D9291C5" w14:textId="77777777" w:rsidR="00C63D80" w:rsidRDefault="00C63D80" w:rsidP="00C63D80"/>
    <w:p w14:paraId="2AEF2D13" w14:textId="77777777" w:rsidR="00C63D80" w:rsidRDefault="00C63D80" w:rsidP="00C63D80"/>
    <w:p w14:paraId="34A10B25" w14:textId="77777777" w:rsidR="00C63D80" w:rsidRDefault="00C63D80" w:rsidP="00C63D80"/>
    <w:p w14:paraId="204390DF" w14:textId="77777777" w:rsidR="0004025E" w:rsidRDefault="0004025E"/>
    <w:sectPr w:rsidR="0004025E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0E14" w14:textId="77777777" w:rsidR="00287DF5" w:rsidRDefault="00287DF5" w:rsidP="00287DF5">
      <w:r>
        <w:separator/>
      </w:r>
    </w:p>
  </w:endnote>
  <w:endnote w:type="continuationSeparator" w:id="0">
    <w:p w14:paraId="42CD26E3" w14:textId="77777777" w:rsidR="00287DF5" w:rsidRDefault="00287DF5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C27C5" w14:textId="77777777" w:rsidR="00287DF5" w:rsidRDefault="00287DF5" w:rsidP="00287DF5">
      <w:r>
        <w:separator/>
      </w:r>
    </w:p>
  </w:footnote>
  <w:footnote w:type="continuationSeparator" w:id="0">
    <w:p w14:paraId="20644D83" w14:textId="77777777" w:rsidR="00287DF5" w:rsidRDefault="00287DF5" w:rsidP="0028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80"/>
    <w:rsid w:val="000314A4"/>
    <w:rsid w:val="0004025E"/>
    <w:rsid w:val="00081965"/>
    <w:rsid w:val="001514DF"/>
    <w:rsid w:val="00174F43"/>
    <w:rsid w:val="001A130A"/>
    <w:rsid w:val="001E724F"/>
    <w:rsid w:val="0024156E"/>
    <w:rsid w:val="00262EED"/>
    <w:rsid w:val="002874D9"/>
    <w:rsid w:val="00287DF5"/>
    <w:rsid w:val="002C1096"/>
    <w:rsid w:val="00354267"/>
    <w:rsid w:val="00385F16"/>
    <w:rsid w:val="0039790C"/>
    <w:rsid w:val="003B2257"/>
    <w:rsid w:val="003B641E"/>
    <w:rsid w:val="003E0204"/>
    <w:rsid w:val="00410649"/>
    <w:rsid w:val="00444161"/>
    <w:rsid w:val="00481B75"/>
    <w:rsid w:val="00496FEC"/>
    <w:rsid w:val="00500169"/>
    <w:rsid w:val="005728B4"/>
    <w:rsid w:val="005A7C31"/>
    <w:rsid w:val="005D4D3C"/>
    <w:rsid w:val="005F0B3D"/>
    <w:rsid w:val="005F24FF"/>
    <w:rsid w:val="005F3BF3"/>
    <w:rsid w:val="006453FB"/>
    <w:rsid w:val="0065281B"/>
    <w:rsid w:val="006A44C1"/>
    <w:rsid w:val="006C1857"/>
    <w:rsid w:val="006F5EC4"/>
    <w:rsid w:val="007B25F5"/>
    <w:rsid w:val="007E059B"/>
    <w:rsid w:val="0083744A"/>
    <w:rsid w:val="00841E54"/>
    <w:rsid w:val="00851068"/>
    <w:rsid w:val="00855525"/>
    <w:rsid w:val="00884563"/>
    <w:rsid w:val="0092112E"/>
    <w:rsid w:val="00992767"/>
    <w:rsid w:val="009B4000"/>
    <w:rsid w:val="00A04242"/>
    <w:rsid w:val="00A14DFF"/>
    <w:rsid w:val="00A55988"/>
    <w:rsid w:val="00AB271E"/>
    <w:rsid w:val="00AB6EC2"/>
    <w:rsid w:val="00AE0083"/>
    <w:rsid w:val="00AE6AE5"/>
    <w:rsid w:val="00B16912"/>
    <w:rsid w:val="00B2121A"/>
    <w:rsid w:val="00B727D8"/>
    <w:rsid w:val="00B82AC1"/>
    <w:rsid w:val="00BA06B3"/>
    <w:rsid w:val="00BA0C9B"/>
    <w:rsid w:val="00BF0452"/>
    <w:rsid w:val="00C375CE"/>
    <w:rsid w:val="00C63D80"/>
    <w:rsid w:val="00CD08E5"/>
    <w:rsid w:val="00D05C0C"/>
    <w:rsid w:val="00D25F11"/>
    <w:rsid w:val="00D566EC"/>
    <w:rsid w:val="00D701DB"/>
    <w:rsid w:val="00D87B45"/>
    <w:rsid w:val="00DF12E2"/>
    <w:rsid w:val="00DF42E0"/>
    <w:rsid w:val="00E10992"/>
    <w:rsid w:val="00E359BA"/>
    <w:rsid w:val="00E53F28"/>
    <w:rsid w:val="00E93C06"/>
    <w:rsid w:val="00ED77BC"/>
    <w:rsid w:val="00F9262B"/>
    <w:rsid w:val="00F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CF739E"/>
  <w15:chartTrackingRefBased/>
  <w15:docId w15:val="{67186C20-4135-4D51-B4F6-2AD255A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D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7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D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77</cp:revision>
  <dcterms:created xsi:type="dcterms:W3CDTF">2018-11-30T16:29:00Z</dcterms:created>
  <dcterms:modified xsi:type="dcterms:W3CDTF">2019-01-10T08:14:00Z</dcterms:modified>
</cp:coreProperties>
</file>