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7291" w14:textId="5B9D8BB7" w:rsidR="00B31ADA" w:rsidRPr="00E92DEC" w:rsidRDefault="00B31ADA" w:rsidP="00B31ADA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466F141" w14:textId="77777777" w:rsidR="00B31ADA" w:rsidRPr="00E92DEC" w:rsidRDefault="00B31ADA" w:rsidP="00B31ADA">
      <w:pPr>
        <w:outlineLvl w:val="0"/>
        <w:rPr>
          <w:b/>
          <w:bCs/>
          <w:u w:val="single"/>
        </w:rPr>
      </w:pPr>
    </w:p>
    <w:p w14:paraId="4C421684" w14:textId="77777777" w:rsidR="00B31ADA" w:rsidRPr="00E92DEC" w:rsidRDefault="00B31ADA" w:rsidP="00B31ADA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1E669FDF" w14:textId="32AEBBF8" w:rsidR="00B31ADA" w:rsidRDefault="00B31ADA" w:rsidP="00B31AD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30 November 2022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in Adfa Village Hall</w:t>
      </w:r>
      <w:r w:rsidRPr="00E92DEC">
        <w:rPr>
          <w:b/>
          <w:bCs/>
          <w:u w:val="single"/>
        </w:rPr>
        <w:t xml:space="preserve">  </w:t>
      </w:r>
    </w:p>
    <w:p w14:paraId="620FE049" w14:textId="77777777" w:rsidR="00B31ADA" w:rsidRPr="00E92DEC" w:rsidRDefault="00B31ADA" w:rsidP="00B31ADA">
      <w:pPr>
        <w:jc w:val="center"/>
        <w:outlineLvl w:val="0"/>
        <w:rPr>
          <w:b/>
          <w:bCs/>
          <w:u w:val="single"/>
        </w:rPr>
      </w:pPr>
    </w:p>
    <w:p w14:paraId="161C4C27" w14:textId="55910512" w:rsidR="00B31ADA" w:rsidRDefault="00B31ADA" w:rsidP="00B31ADA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 xml:space="preserve">Booth (Chair), Gethin, Heward, Adcock, Hawtin, Jerman, Owen, Francis, and the </w:t>
      </w:r>
      <w:r w:rsidRPr="00E92DEC">
        <w:t>Clerk Sarah Yeomans</w:t>
      </w:r>
      <w:r>
        <w:t xml:space="preserve"> </w:t>
      </w:r>
    </w:p>
    <w:p w14:paraId="56A242C4" w14:textId="77777777" w:rsidR="00B31ADA" w:rsidRDefault="00B31ADA" w:rsidP="00B31ADA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29E847CD" w14:textId="7B0812F2" w:rsidR="00B31ADA" w:rsidRPr="00532581" w:rsidRDefault="00B31ADA" w:rsidP="00B31ADA">
      <w:r>
        <w:tab/>
        <w:t>County Cllr Hulme</w:t>
      </w:r>
    </w:p>
    <w:p w14:paraId="4F173AD8" w14:textId="77777777" w:rsidR="00B31ADA" w:rsidRPr="0072302A" w:rsidRDefault="00B31ADA" w:rsidP="00B31ADA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49395339" w14:textId="1FC87676" w:rsidR="00B31ADA" w:rsidRDefault="00B31ADA" w:rsidP="00B31ADA">
      <w:r>
        <w:tab/>
        <w:t>None</w:t>
      </w:r>
    </w:p>
    <w:p w14:paraId="373A9AFB" w14:textId="25B22F14" w:rsidR="00B31ADA" w:rsidRDefault="00B31ADA" w:rsidP="00B31ADA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October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5E5870E3" w14:textId="54DC1EE1" w:rsidR="00B31ADA" w:rsidRDefault="00B31ADA" w:rsidP="00B31ADA">
      <w:pPr>
        <w:ind w:left="720"/>
      </w:pPr>
      <w:r>
        <w:t xml:space="preserve">The minutes of the October meeting were taken as read and accepted as a true record. </w:t>
      </w:r>
      <w:r w:rsidRPr="00C91DBC">
        <w:t xml:space="preserve">Proposed Cllr </w:t>
      </w:r>
      <w:r>
        <w:t xml:space="preserve">Heward </w:t>
      </w:r>
      <w:r w:rsidRPr="00C91DBC">
        <w:t xml:space="preserve">and seconded Cllr </w:t>
      </w:r>
      <w:r>
        <w:t>Hawtin</w:t>
      </w:r>
    </w:p>
    <w:p w14:paraId="01EFAF47" w14:textId="77777777" w:rsidR="00B31ADA" w:rsidRPr="0072302A" w:rsidRDefault="00B31ADA" w:rsidP="00B31ADA">
      <w:pPr>
        <w:rPr>
          <w:b/>
          <w:bCs/>
        </w:rPr>
      </w:pPr>
    </w:p>
    <w:p w14:paraId="6323DF1A" w14:textId="21C7BB08" w:rsidR="00B31ADA" w:rsidRDefault="00B31ADA" w:rsidP="00B31ADA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065ED456" w14:textId="232727D0" w:rsidR="00474CFF" w:rsidRPr="00474CFF" w:rsidRDefault="00474CFF" w:rsidP="00B31ADA">
      <w:r>
        <w:tab/>
        <w:t>There were no matters arising</w:t>
      </w:r>
    </w:p>
    <w:p w14:paraId="247BE359" w14:textId="77777777" w:rsidR="00B31ADA" w:rsidRDefault="00B31ADA" w:rsidP="00B31ADA"/>
    <w:p w14:paraId="3FCD811C" w14:textId="77777777" w:rsidR="00B31ADA" w:rsidRPr="007B305A" w:rsidRDefault="00B31ADA" w:rsidP="00B31ADA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0DA0B875" w14:textId="1F8D15B8" w:rsidR="00B31ADA" w:rsidRPr="00C55554" w:rsidRDefault="00474CFF" w:rsidP="00B31ADA">
      <w:pPr>
        <w:ind w:left="720"/>
        <w:rPr>
          <w:lang w:val="en-GB"/>
        </w:rPr>
      </w:pPr>
      <w:r>
        <w:rPr>
          <w:lang w:val="en-GB"/>
        </w:rPr>
        <w:t>There were no planning applications to be discussed</w:t>
      </w:r>
    </w:p>
    <w:p w14:paraId="69D11E2B" w14:textId="77777777" w:rsidR="00B31ADA" w:rsidRDefault="00B31ADA" w:rsidP="00B31ADA">
      <w:pPr>
        <w:rPr>
          <w:lang w:val="en-GB"/>
        </w:rPr>
      </w:pPr>
    </w:p>
    <w:p w14:paraId="167F4445" w14:textId="77777777" w:rsidR="00B31ADA" w:rsidRPr="00D61B15" w:rsidRDefault="00B31ADA" w:rsidP="00B31ADA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2B6ACD14" w14:textId="422BE876" w:rsidR="00B31ADA" w:rsidRPr="00E92DEC" w:rsidRDefault="00B31ADA" w:rsidP="00B31ADA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474CFF">
        <w:rPr>
          <w:lang w:val="en-GB"/>
        </w:rPr>
        <w:t>5,818.23</w:t>
      </w:r>
      <w:r>
        <w:rPr>
          <w:lang w:val="en-GB"/>
        </w:rPr>
        <w:t xml:space="preserve"> </w:t>
      </w:r>
      <w:r w:rsidRPr="00E92DEC">
        <w:rPr>
          <w:lang w:val="en-GB"/>
        </w:rPr>
        <w:t xml:space="preserve">and the deposit </w:t>
      </w:r>
    </w:p>
    <w:p w14:paraId="3B4A5314" w14:textId="77777777" w:rsidR="00B31ADA" w:rsidRDefault="00B31ADA" w:rsidP="00B31ADA">
      <w:pPr>
        <w:ind w:firstLine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1,888.76</w:t>
      </w:r>
      <w:r w:rsidRPr="00E92DEC">
        <w:rPr>
          <w:lang w:val="en-GB"/>
        </w:rPr>
        <w:t>.</w:t>
      </w:r>
      <w:r>
        <w:rPr>
          <w:lang w:val="en-GB"/>
        </w:rPr>
        <w:t xml:space="preserve"> </w:t>
      </w:r>
    </w:p>
    <w:p w14:paraId="2D6205CD" w14:textId="2747ACA7" w:rsidR="00B31ADA" w:rsidRDefault="00B31ADA" w:rsidP="00B31ADA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for </w:t>
      </w:r>
      <w:r w:rsidR="00474CFF">
        <w:rPr>
          <w:lang w:val="en-GB"/>
        </w:rPr>
        <w:t>October and November</w:t>
      </w:r>
      <w:r>
        <w:rPr>
          <w:lang w:val="en-GB"/>
        </w:rPr>
        <w:t xml:space="preserve"> along with a copy of the budget monitoring sheet.  </w:t>
      </w:r>
      <w:r w:rsidR="00A3538A">
        <w:rPr>
          <w:lang w:val="en-GB"/>
        </w:rPr>
        <w:t>Three payments were approved:</w:t>
      </w:r>
    </w:p>
    <w:p w14:paraId="03B74848" w14:textId="320A9F5E" w:rsidR="00A3538A" w:rsidRDefault="00A3538A" w:rsidP="00B31ADA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Royal British Legion for two poppy wreaths - £80, cheque 100546</w:t>
      </w:r>
    </w:p>
    <w:p w14:paraId="3CA3F765" w14:textId="5C90A6EC" w:rsidR="00A3538A" w:rsidRDefault="00A3538A" w:rsidP="00B31ADA">
      <w:pPr>
        <w:ind w:left="720"/>
        <w:rPr>
          <w:lang w:val="en-GB"/>
        </w:rPr>
      </w:pPr>
      <w:r>
        <w:rPr>
          <w:lang w:val="en-GB"/>
        </w:rPr>
        <w:t>ii) Powys County Council for ROSPA inspections - £144, cheque 100547</w:t>
      </w:r>
    </w:p>
    <w:p w14:paraId="34609A68" w14:textId="197B5028" w:rsidR="00A3538A" w:rsidRDefault="00A3538A" w:rsidP="00B31ADA">
      <w:pPr>
        <w:ind w:left="720"/>
        <w:rPr>
          <w:lang w:val="en-GB"/>
        </w:rPr>
      </w:pPr>
      <w:r>
        <w:rPr>
          <w:lang w:val="en-GB"/>
        </w:rPr>
        <w:t>iii) S Yeomans, Clerk - £608.69, cheque 100548</w:t>
      </w:r>
    </w:p>
    <w:p w14:paraId="2ABED318" w14:textId="5015DF71" w:rsidR="00A3538A" w:rsidRDefault="00A3538A" w:rsidP="00B31ADA">
      <w:pPr>
        <w:ind w:left="720"/>
        <w:rPr>
          <w:lang w:val="en-GB"/>
        </w:rPr>
      </w:pPr>
      <w:r>
        <w:rPr>
          <w:lang w:val="en-GB"/>
        </w:rPr>
        <w:t>The new pay scales for clerks had been issued by the NALC (National Association of Local Councils) and the councillors agreed to increase the hourly rate for the clerk to £14.48. As agreed at the AGM in May this would be backdated.  A cheque for £84 was issued to cover this change, cheque 100549</w:t>
      </w:r>
    </w:p>
    <w:p w14:paraId="248553A7" w14:textId="21A2CE25" w:rsidR="00B31ADA" w:rsidRDefault="00B31ADA" w:rsidP="00B31ADA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A3538A">
        <w:rPr>
          <w:lang w:val="en-GB"/>
        </w:rPr>
        <w:t>PAYE – it was decided that a local accountant would be approached for advice on how this was best achieved.</w:t>
      </w:r>
    </w:p>
    <w:p w14:paraId="7DCB3702" w14:textId="171AF527" w:rsidR="009B687C" w:rsidRDefault="009B687C" w:rsidP="00B31ADA">
      <w:pPr>
        <w:ind w:left="720"/>
        <w:rPr>
          <w:lang w:val="en-GB"/>
        </w:rPr>
      </w:pPr>
      <w:r>
        <w:rPr>
          <w:lang w:val="en-GB"/>
        </w:rPr>
        <w:t>c) Section 137 Expenditure Limit for 2023-24 has been reported as £9.93 per elector</w:t>
      </w:r>
    </w:p>
    <w:p w14:paraId="003BA48D" w14:textId="29595961" w:rsidR="00623EFF" w:rsidRDefault="00623EFF" w:rsidP="00B31ADA">
      <w:pPr>
        <w:ind w:left="720"/>
        <w:rPr>
          <w:lang w:val="en-GB"/>
        </w:rPr>
      </w:pPr>
      <w:r>
        <w:rPr>
          <w:lang w:val="en-GB"/>
        </w:rPr>
        <w:t>d) Powys County Council has confirmed that the cost of an uncontested election in the Llanllugan ward came to £286.59 and this will be kept back from the next precept payment.</w:t>
      </w:r>
    </w:p>
    <w:p w14:paraId="29E700C4" w14:textId="77777777" w:rsidR="00B31ADA" w:rsidRDefault="00B31ADA" w:rsidP="00B31ADA">
      <w:pPr>
        <w:rPr>
          <w:b/>
          <w:lang w:val="en-GB"/>
        </w:rPr>
      </w:pPr>
    </w:p>
    <w:p w14:paraId="1E15238A" w14:textId="77777777" w:rsidR="00B31ADA" w:rsidRDefault="00B31ADA" w:rsidP="00B31ADA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2C0131C9" w14:textId="3B68ADCF" w:rsidR="00B31ADA" w:rsidRDefault="001E1A7F" w:rsidP="00B31ADA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</w:t>
      </w:r>
      <w:r w:rsidR="00A3538A">
        <w:rPr>
          <w:bCs/>
          <w:lang w:val="en-GB"/>
        </w:rPr>
        <w:t xml:space="preserve">Two potholes were highlighted and would be reported – one at </w:t>
      </w:r>
      <w:proofErr w:type="spellStart"/>
      <w:r w:rsidR="00A3538A">
        <w:rPr>
          <w:bCs/>
          <w:lang w:val="en-GB"/>
        </w:rPr>
        <w:t>Tyn</w:t>
      </w:r>
      <w:proofErr w:type="spellEnd"/>
      <w:r w:rsidR="00A3538A">
        <w:rPr>
          <w:bCs/>
          <w:lang w:val="en-GB"/>
        </w:rPr>
        <w:t xml:space="preserve"> </w:t>
      </w:r>
      <w:proofErr w:type="spellStart"/>
      <w:r w:rsidR="00A3538A">
        <w:rPr>
          <w:bCs/>
          <w:lang w:val="en-GB"/>
        </w:rPr>
        <w:t>Coed</w:t>
      </w:r>
      <w:proofErr w:type="spellEnd"/>
      <w:r w:rsidR="00A3538A">
        <w:rPr>
          <w:bCs/>
          <w:lang w:val="en-GB"/>
        </w:rPr>
        <w:t xml:space="preserve"> and one on the road to </w:t>
      </w:r>
      <w:proofErr w:type="spellStart"/>
      <w:r w:rsidR="00A3538A">
        <w:rPr>
          <w:bCs/>
          <w:lang w:val="en-GB"/>
        </w:rPr>
        <w:t>Bwlch</w:t>
      </w:r>
      <w:proofErr w:type="spellEnd"/>
      <w:r w:rsidR="00A3538A">
        <w:rPr>
          <w:bCs/>
          <w:lang w:val="en-GB"/>
        </w:rPr>
        <w:t xml:space="preserve"> y </w:t>
      </w:r>
      <w:proofErr w:type="spellStart"/>
      <w:r w:rsidR="00A3538A">
        <w:rPr>
          <w:bCs/>
          <w:lang w:val="en-GB"/>
        </w:rPr>
        <w:t>Ffridd</w:t>
      </w:r>
      <w:proofErr w:type="spellEnd"/>
    </w:p>
    <w:p w14:paraId="436AEC81" w14:textId="3F609CFA" w:rsidR="001E1A7F" w:rsidRPr="00492EF6" w:rsidRDefault="001E1A7F" w:rsidP="00B31ADA">
      <w:pPr>
        <w:ind w:left="720"/>
        <w:rPr>
          <w:lang w:val="en-GB"/>
        </w:rPr>
      </w:pPr>
      <w:r>
        <w:rPr>
          <w:bCs/>
          <w:lang w:val="en-GB"/>
        </w:rPr>
        <w:t>b) Chris Lloyd from Powys would be chased for news on the speed measuring in Adfa and Cefn Coch</w:t>
      </w:r>
    </w:p>
    <w:p w14:paraId="44DFBEE4" w14:textId="77777777" w:rsidR="00B31ADA" w:rsidRPr="00D26A2A" w:rsidRDefault="00B31ADA" w:rsidP="00B31ADA">
      <w:pPr>
        <w:rPr>
          <w:b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56AB069F" w14:textId="77777777" w:rsidR="00B31ADA" w:rsidRPr="00A115B4" w:rsidRDefault="00B31ADA" w:rsidP="00B31ADA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14:paraId="7A29DAC6" w14:textId="77777777" w:rsidR="00B31ADA" w:rsidRDefault="00B31ADA" w:rsidP="00B31ADA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32BAD60A" w14:textId="0A697609" w:rsidR="00B31ADA" w:rsidRDefault="001E1A7F" w:rsidP="00B31ADA">
      <w:pPr>
        <w:ind w:left="720"/>
        <w:rPr>
          <w:lang w:val="en-GB"/>
        </w:rPr>
      </w:pPr>
      <w:r>
        <w:rPr>
          <w:lang w:val="en-GB"/>
        </w:rPr>
        <w:lastRenderedPageBreak/>
        <w:t>New tender notices would be prepared for the grass cutting requirements.</w:t>
      </w:r>
    </w:p>
    <w:p w14:paraId="44B21E11" w14:textId="77777777" w:rsidR="00B31ADA" w:rsidRDefault="00B31ADA" w:rsidP="00B31ADA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404E03AA" w14:textId="77777777" w:rsidR="00CF4448" w:rsidRDefault="001E1A7F" w:rsidP="00CF4448">
      <w:pPr>
        <w:ind w:left="720"/>
        <w:rPr>
          <w:lang w:val="en-GB"/>
        </w:rPr>
      </w:pPr>
      <w:r>
        <w:rPr>
          <w:lang w:val="en-GB"/>
        </w:rPr>
        <w:t>The location has been chosen for the two cabinets so it is hoped that work will get underway installing fibre in the area within the next month.</w:t>
      </w:r>
    </w:p>
    <w:p w14:paraId="604ED8DF" w14:textId="7D51A5AE" w:rsidR="00B31ADA" w:rsidRPr="00CF4448" w:rsidRDefault="00B31ADA" w:rsidP="00CF4448">
      <w:pPr>
        <w:rPr>
          <w:lang w:val="en-GB"/>
        </w:rPr>
      </w:pPr>
      <w:r w:rsidRPr="00730BB9">
        <w:rPr>
          <w:b/>
          <w:bCs/>
          <w:lang w:val="en-GB"/>
        </w:rPr>
        <w:t>1</w:t>
      </w:r>
      <w:r w:rsidR="001E1A7F">
        <w:rPr>
          <w:b/>
          <w:bCs/>
          <w:lang w:val="en-GB"/>
        </w:rPr>
        <w:t>1</w:t>
      </w:r>
      <w:r>
        <w:rPr>
          <w:lang w:val="en-GB"/>
        </w:rPr>
        <w:t xml:space="preserve">.       </w:t>
      </w:r>
      <w:r>
        <w:rPr>
          <w:b/>
          <w:bCs/>
          <w:u w:val="single"/>
          <w:lang w:val="en-GB"/>
        </w:rPr>
        <w:t>Training Plan</w:t>
      </w:r>
    </w:p>
    <w:p w14:paraId="4BE2CE75" w14:textId="1DDB2A81" w:rsidR="00B31ADA" w:rsidRPr="006715E3" w:rsidRDefault="001E1A7F" w:rsidP="00B31ADA">
      <w:pPr>
        <w:ind w:left="720"/>
        <w:rPr>
          <w:lang w:val="en-GB"/>
        </w:rPr>
      </w:pPr>
      <w:r>
        <w:rPr>
          <w:lang w:val="en-GB"/>
        </w:rPr>
        <w:t>Further discussions were held about a training plan, and it was decided that two different councillors would undertake a course each year for the next four years. The Clerk would draw up a plan and present it at the January meeting</w:t>
      </w:r>
    </w:p>
    <w:p w14:paraId="57174A79" w14:textId="77777777" w:rsidR="00B31ADA" w:rsidRDefault="00B31ADA" w:rsidP="00B31ADA">
      <w:pPr>
        <w:rPr>
          <w:b/>
          <w:lang w:val="en-GB"/>
        </w:rPr>
      </w:pPr>
    </w:p>
    <w:p w14:paraId="3390FA58" w14:textId="439EF4B8" w:rsidR="00B31ADA" w:rsidRPr="00F053DF" w:rsidRDefault="00B31ADA" w:rsidP="00B31ADA">
      <w:pPr>
        <w:rPr>
          <w:b/>
          <w:lang w:val="en-GB"/>
        </w:rPr>
      </w:pPr>
      <w:r>
        <w:rPr>
          <w:b/>
          <w:lang w:val="en-GB"/>
        </w:rPr>
        <w:t>1</w:t>
      </w:r>
      <w:r w:rsidR="001E1A7F">
        <w:rPr>
          <w:b/>
          <w:lang w:val="en-GB"/>
        </w:rPr>
        <w:t>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5C51E663" w14:textId="630025EF" w:rsidR="00B31ADA" w:rsidRDefault="00B31ADA" w:rsidP="001E1A7F">
      <w:pPr>
        <w:ind w:left="720"/>
      </w:pPr>
      <w:proofErr w:type="spellStart"/>
      <w:r>
        <w:t>i</w:t>
      </w:r>
      <w:proofErr w:type="spellEnd"/>
      <w:r>
        <w:t xml:space="preserve">) An application for funding from the </w:t>
      </w:r>
      <w:r w:rsidR="001E1A7F">
        <w:t>Citizens Advice Bureau was deferred to the AGM</w:t>
      </w:r>
    </w:p>
    <w:p w14:paraId="17BC2FE6" w14:textId="4D52C591" w:rsidR="001E1A7F" w:rsidRDefault="001E1A7F" w:rsidP="001E1A7F">
      <w:pPr>
        <w:ind w:left="720"/>
      </w:pPr>
      <w:r>
        <w:t>ii) An email had been sent by a local resident proposing a community turbine for local people to benefit from.  The councillors held a lengthy discussion about this but agreed that it was beyond the scope of the community council</w:t>
      </w:r>
    </w:p>
    <w:p w14:paraId="7B72316D" w14:textId="4237628A" w:rsidR="009B687C" w:rsidRDefault="009B687C" w:rsidP="001E1A7F">
      <w:pPr>
        <w:ind w:left="720"/>
      </w:pPr>
      <w:r>
        <w:t>iii) Clerks and Councils Direct</w:t>
      </w:r>
    </w:p>
    <w:p w14:paraId="4D004DD7" w14:textId="77777777" w:rsidR="00B31ADA" w:rsidRDefault="00B31ADA" w:rsidP="00B31ADA">
      <w:pPr>
        <w:rPr>
          <w:b/>
          <w:lang w:val="en-GB"/>
        </w:rPr>
      </w:pPr>
    </w:p>
    <w:p w14:paraId="1FB6FDD6" w14:textId="7898E6AE" w:rsidR="00B31ADA" w:rsidRPr="00E92DEC" w:rsidRDefault="00B31ADA" w:rsidP="00B31ADA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1E1A7F">
        <w:rPr>
          <w:b/>
          <w:lang w:val="en-GB"/>
        </w:rPr>
        <w:t>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4A34AE38" w14:textId="5A71B81E" w:rsidR="00B31ADA" w:rsidRDefault="001E1A7F" w:rsidP="00B31ADA">
      <w:pPr>
        <w:ind w:left="720"/>
        <w:rPr>
          <w:lang w:val="en-GB"/>
        </w:rPr>
      </w:pPr>
      <w:r>
        <w:rPr>
          <w:lang w:val="en-GB"/>
        </w:rPr>
        <w:t>New people in Pant, Adfa would be sent a welcome letter</w:t>
      </w:r>
    </w:p>
    <w:p w14:paraId="620C6C04" w14:textId="70741741" w:rsidR="00B31ADA" w:rsidRDefault="00B31ADA" w:rsidP="00B31ADA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1E1A7F">
        <w:rPr>
          <w:b/>
          <w:lang w:val="en-GB"/>
        </w:rPr>
        <w:t>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1198AED9" w14:textId="77777777" w:rsidR="00B31ADA" w:rsidRPr="00281C98" w:rsidRDefault="00B31ADA" w:rsidP="00B31ADA">
      <w:pPr>
        <w:ind w:left="720"/>
        <w:rPr>
          <w:bCs/>
          <w:lang w:val="en-GB"/>
        </w:rPr>
      </w:pPr>
      <w:r>
        <w:rPr>
          <w:bCs/>
          <w:lang w:val="en-GB"/>
        </w:rPr>
        <w:t>Training and PAYE</w:t>
      </w:r>
    </w:p>
    <w:p w14:paraId="297862B2" w14:textId="7BD47949" w:rsidR="00B31ADA" w:rsidRPr="00E92DEC" w:rsidRDefault="00B31ADA" w:rsidP="00B31ADA">
      <w:pPr>
        <w:rPr>
          <w:b/>
        </w:rPr>
      </w:pPr>
      <w:r>
        <w:rPr>
          <w:b/>
          <w:lang w:val="en-GB"/>
        </w:rPr>
        <w:t>1</w:t>
      </w:r>
      <w:r w:rsidR="001E1A7F">
        <w:rPr>
          <w:b/>
          <w:lang w:val="en-GB"/>
        </w:rPr>
        <w:t>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0A6F126C" w14:textId="4149DF85" w:rsidR="00B31ADA" w:rsidRDefault="00B31ADA" w:rsidP="00B31ADA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CE770F">
        <w:rPr>
          <w:b/>
          <w:lang w:val="en-GB"/>
        </w:rPr>
        <w:t>19 January 2023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in </w:t>
      </w:r>
      <w:r>
        <w:rPr>
          <w:bCs/>
          <w:lang w:val="en-GB"/>
        </w:rPr>
        <w:t>Adfa Village Hall</w:t>
      </w:r>
    </w:p>
    <w:p w14:paraId="62225ED9" w14:textId="1654A9C8" w:rsidR="00B31ADA" w:rsidRPr="00C55554" w:rsidRDefault="00B31ADA" w:rsidP="00B31ADA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CE770F">
        <w:rPr>
          <w:lang w:val="en-GB"/>
        </w:rPr>
        <w:t>45</w:t>
      </w:r>
      <w:r>
        <w:rPr>
          <w:lang w:val="en-GB"/>
        </w:rPr>
        <w:t>pm.</w:t>
      </w:r>
    </w:p>
    <w:p w14:paraId="50C38152" w14:textId="77777777" w:rsidR="005123CE" w:rsidRPr="00B31ADA" w:rsidRDefault="005123CE" w:rsidP="00B31ADA"/>
    <w:sectPr w:rsidR="005123CE" w:rsidRPr="00B31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DA"/>
    <w:rsid w:val="001E1A7F"/>
    <w:rsid w:val="00474CFF"/>
    <w:rsid w:val="005123CE"/>
    <w:rsid w:val="00623EFF"/>
    <w:rsid w:val="0075757C"/>
    <w:rsid w:val="009B687C"/>
    <w:rsid w:val="00A3538A"/>
    <w:rsid w:val="00B31ADA"/>
    <w:rsid w:val="00CE770F"/>
    <w:rsid w:val="00CF4448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AAA9"/>
  <w15:chartTrackingRefBased/>
  <w15:docId w15:val="{DA9B066F-F644-4632-AF06-9B61DB11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1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2022-12-02T06:20:00Z</dcterms:created>
  <dcterms:modified xsi:type="dcterms:W3CDTF">2022-12-02T06:20:00Z</dcterms:modified>
</cp:coreProperties>
</file>