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0" w:rsidRDefault="007A1B70" w:rsidP="007A1B70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7A1B70" w:rsidRDefault="007A1B70" w:rsidP="007A1B70">
      <w:pPr>
        <w:jc w:val="center"/>
        <w:rPr>
          <w:b/>
          <w:bCs/>
          <w:u w:val="single"/>
        </w:rPr>
      </w:pPr>
    </w:p>
    <w:p w:rsidR="007A1B70" w:rsidRDefault="007A1B70" w:rsidP="007A1B7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7A1B70" w:rsidRDefault="007A1B70" w:rsidP="007A1B7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D10F86">
        <w:rPr>
          <w:b/>
          <w:bCs/>
          <w:u w:val="single"/>
        </w:rPr>
        <w:t>27 October</w:t>
      </w:r>
      <w:r>
        <w:rPr>
          <w:b/>
          <w:bCs/>
          <w:u w:val="single"/>
        </w:rPr>
        <w:t xml:space="preserve"> 2016 in </w:t>
      </w:r>
      <w:proofErr w:type="spellStart"/>
      <w:r w:rsidR="00D10F86">
        <w:rPr>
          <w:b/>
          <w:bCs/>
          <w:u w:val="single"/>
        </w:rPr>
        <w:t>Cwm</w:t>
      </w:r>
      <w:proofErr w:type="spellEnd"/>
      <w:r w:rsidR="00D10F86">
        <w:rPr>
          <w:b/>
          <w:bCs/>
          <w:u w:val="single"/>
        </w:rPr>
        <w:t xml:space="preserve"> School, Cefn Coch</w:t>
      </w:r>
      <w:r>
        <w:rPr>
          <w:b/>
          <w:bCs/>
          <w:u w:val="single"/>
        </w:rPr>
        <w:t xml:space="preserve"> at 7.30pm</w:t>
      </w:r>
    </w:p>
    <w:p w:rsidR="007A1B70" w:rsidRDefault="007A1B70" w:rsidP="007A1B7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7A1B70" w:rsidRDefault="007A1B70" w:rsidP="007A1B70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 w:rsidRPr="006D0F1A">
        <w:rPr>
          <w:bCs/>
        </w:rPr>
        <w:t>Owen (Chair),</w:t>
      </w:r>
      <w:r>
        <w:rPr>
          <w:b/>
          <w:bCs/>
        </w:rPr>
        <w:t xml:space="preserve"> </w:t>
      </w:r>
      <w:r>
        <w:t xml:space="preserve">Davies, Hawtin, </w:t>
      </w:r>
      <w:r w:rsidR="00D10F86">
        <w:rPr>
          <w:lang w:val="en-GB"/>
        </w:rPr>
        <w:t xml:space="preserve">Heward </w:t>
      </w:r>
      <w:r>
        <w:t xml:space="preserve">and </w:t>
      </w:r>
      <w:r w:rsidRPr="00FB1EC2">
        <w:t>the Clerk Sarah Yeomans</w:t>
      </w:r>
      <w:r>
        <w:t xml:space="preserve"> </w:t>
      </w:r>
    </w:p>
    <w:p w:rsidR="007A1B70" w:rsidRPr="00FB1EC2" w:rsidRDefault="007A1B70" w:rsidP="007A1B70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7A1B70" w:rsidRDefault="007A1B70" w:rsidP="007A1B70">
      <w:pPr>
        <w:ind w:firstLine="720"/>
        <w:rPr>
          <w:lang w:val="en-GB"/>
        </w:rPr>
      </w:pPr>
      <w:r>
        <w:rPr>
          <w:lang w:val="en-GB"/>
        </w:rPr>
        <w:t>Cllr Benbow</w:t>
      </w:r>
      <w:r w:rsidR="00D10F86">
        <w:rPr>
          <w:lang w:val="en-GB"/>
        </w:rPr>
        <w:t>, Hill, Jones and County Cllr J Shearer</w:t>
      </w:r>
      <w:r>
        <w:rPr>
          <w:lang w:val="en-GB"/>
        </w:rPr>
        <w:t xml:space="preserve"> </w:t>
      </w:r>
    </w:p>
    <w:p w:rsidR="007A1B70" w:rsidRPr="003E19C7" w:rsidRDefault="007A1B70" w:rsidP="007A1B70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7A1B70" w:rsidRDefault="007A1B70" w:rsidP="007A1B70">
      <w:pPr>
        <w:rPr>
          <w:lang w:val="en-GB"/>
        </w:rPr>
      </w:pPr>
      <w:r>
        <w:rPr>
          <w:lang w:val="en-GB"/>
        </w:rPr>
        <w:tab/>
        <w:t>None</w:t>
      </w:r>
    </w:p>
    <w:p w:rsidR="007A1B70" w:rsidRDefault="007A1B70" w:rsidP="007A1B70">
      <w:pPr>
        <w:rPr>
          <w:lang w:val="en-GB"/>
        </w:rPr>
      </w:pPr>
      <w:r>
        <w:rPr>
          <w:lang w:val="en-GB"/>
        </w:rPr>
        <w:tab/>
      </w:r>
    </w:p>
    <w:p w:rsidR="007A1B70" w:rsidRPr="00FB1EC2" w:rsidRDefault="007A1B70" w:rsidP="007A1B70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D10F86">
        <w:rPr>
          <w:b/>
          <w:u w:val="single"/>
          <w:lang w:val="en-GB"/>
        </w:rPr>
        <w:t>September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7A1B70" w:rsidRPr="00FB1EC2" w:rsidRDefault="007A1B70" w:rsidP="007A1B70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D10F86">
        <w:rPr>
          <w:lang w:val="en-GB"/>
        </w:rPr>
        <w:t>September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7A1B70" w:rsidRDefault="007A1B70" w:rsidP="007A1B70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Davies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</w:t>
      </w:r>
      <w:r w:rsidR="00D10F86">
        <w:rPr>
          <w:lang w:val="en-GB"/>
        </w:rPr>
        <w:t>eward</w:t>
      </w:r>
      <w:r>
        <w:rPr>
          <w:lang w:val="en-GB"/>
        </w:rPr>
        <w:t>.</w:t>
      </w:r>
    </w:p>
    <w:p w:rsidR="007A1B70" w:rsidRDefault="007A1B70" w:rsidP="007A1B70">
      <w:pPr>
        <w:rPr>
          <w:lang w:val="en-GB"/>
        </w:rPr>
      </w:pPr>
    </w:p>
    <w:p w:rsidR="007A1B70" w:rsidRDefault="007A1B70" w:rsidP="007A1B70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7A1B70" w:rsidRDefault="003930BF" w:rsidP="007A1B70">
      <w:pPr>
        <w:ind w:left="720"/>
        <w:rPr>
          <w:lang w:val="en-GB"/>
        </w:rPr>
      </w:pPr>
      <w:r>
        <w:rPr>
          <w:lang w:val="en-GB"/>
        </w:rPr>
        <w:t>The matter of the position</w:t>
      </w:r>
      <w:r w:rsidR="00D10F86">
        <w:rPr>
          <w:lang w:val="en-GB"/>
        </w:rPr>
        <w:t xml:space="preserve"> of the dog waste bins in Adfa had been reported to Powys County Council and the Clerk was waiting for a reply. </w:t>
      </w:r>
    </w:p>
    <w:p w:rsidR="007A1B70" w:rsidRPr="00B431C2" w:rsidRDefault="007A1B70" w:rsidP="007A1B70">
      <w:pPr>
        <w:ind w:left="720"/>
        <w:rPr>
          <w:lang w:val="en-GB"/>
        </w:rPr>
      </w:pPr>
    </w:p>
    <w:p w:rsidR="007A1B70" w:rsidRDefault="007A1B70" w:rsidP="007A1B70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7A1B70" w:rsidRDefault="007A1B70" w:rsidP="007A1B70">
      <w:pPr>
        <w:ind w:left="720"/>
        <w:rPr>
          <w:lang w:val="en-GB"/>
        </w:rPr>
      </w:pPr>
      <w:r w:rsidRPr="00B431C2">
        <w:rPr>
          <w:lang w:val="en-GB"/>
        </w:rPr>
        <w:t>There were no planning applications to consider</w:t>
      </w:r>
      <w:r w:rsidR="00D10F86">
        <w:rPr>
          <w:lang w:val="en-GB"/>
        </w:rPr>
        <w:t>.</w:t>
      </w:r>
    </w:p>
    <w:p w:rsidR="00D10F86" w:rsidRPr="00B431C2" w:rsidRDefault="00D10F86" w:rsidP="007A1B70">
      <w:pPr>
        <w:ind w:left="720"/>
        <w:rPr>
          <w:lang w:val="en-GB"/>
        </w:rPr>
      </w:pPr>
      <w:r>
        <w:rPr>
          <w:lang w:val="en-GB"/>
        </w:rPr>
        <w:t>An updated version of the Local Development Plan had been sent</w:t>
      </w:r>
      <w:r w:rsidR="004E4466">
        <w:rPr>
          <w:lang w:val="en-GB"/>
        </w:rPr>
        <w:t xml:space="preserve"> with further changes up for consultation.</w:t>
      </w:r>
    </w:p>
    <w:p w:rsidR="007A1B70" w:rsidRPr="00C932B3" w:rsidRDefault="007A1B70" w:rsidP="007A1B70">
      <w:pPr>
        <w:ind w:left="720"/>
        <w:rPr>
          <w:lang w:val="en-GB"/>
        </w:rPr>
      </w:pPr>
    </w:p>
    <w:p w:rsidR="007A1B70" w:rsidRDefault="007A1B70" w:rsidP="007A1B70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7A1B70" w:rsidRPr="00693A48" w:rsidRDefault="007A1B70" w:rsidP="007A1B70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 w:rsidRPr="00693A48">
        <w:rPr>
          <w:b/>
          <w:lang w:val="en-GB"/>
        </w:rPr>
        <w:t>Account balances</w:t>
      </w:r>
      <w:r w:rsidRPr="00693A48">
        <w:rPr>
          <w:lang w:val="en-GB"/>
        </w:rPr>
        <w:t xml:space="preserve"> – the current account contains £</w:t>
      </w:r>
      <w:r w:rsidR="00D10F86">
        <w:rPr>
          <w:lang w:val="en-GB"/>
        </w:rPr>
        <w:t>2139.97</w:t>
      </w:r>
      <w:r w:rsidRPr="00693A48">
        <w:rPr>
          <w:lang w:val="en-GB"/>
        </w:rPr>
        <w:t xml:space="preserve"> and the deposit </w:t>
      </w:r>
    </w:p>
    <w:p w:rsidR="007A1B70" w:rsidRDefault="007A1B70" w:rsidP="007A1B70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</w:t>
      </w:r>
      <w:r w:rsidR="00D10F86">
        <w:rPr>
          <w:lang w:val="en-GB"/>
        </w:rPr>
        <w:t>2518.22</w:t>
      </w:r>
      <w:r w:rsidRPr="00693A48">
        <w:rPr>
          <w:lang w:val="en-GB"/>
        </w:rPr>
        <w:t xml:space="preserve">. </w:t>
      </w:r>
      <w:r w:rsidR="00E94C3F">
        <w:rPr>
          <w:lang w:val="en-GB"/>
        </w:rPr>
        <w:t xml:space="preserve">There were no invoices for </w:t>
      </w:r>
      <w:r w:rsidR="003930BF">
        <w:rPr>
          <w:lang w:val="en-GB"/>
        </w:rPr>
        <w:t>payment</w:t>
      </w:r>
      <w:r w:rsidR="00E94C3F">
        <w:rPr>
          <w:lang w:val="en-GB"/>
        </w:rPr>
        <w:t>.</w:t>
      </w:r>
    </w:p>
    <w:p w:rsidR="007A1B70" w:rsidRPr="00C932B3" w:rsidRDefault="007A1B70" w:rsidP="007A1B70">
      <w:pPr>
        <w:ind w:left="720"/>
      </w:pPr>
      <w:proofErr w:type="gramStart"/>
      <w:r>
        <w:t>b</w:t>
      </w:r>
      <w:proofErr w:type="gramEnd"/>
      <w:r>
        <w:t xml:space="preserve">) </w:t>
      </w:r>
      <w:r w:rsidRPr="00B431C2">
        <w:rPr>
          <w:b/>
        </w:rPr>
        <w:t>Budget Update</w:t>
      </w:r>
      <w:r w:rsidRPr="00C932B3">
        <w:t xml:space="preserve"> </w:t>
      </w:r>
      <w:r>
        <w:t>– The Clerk gave an update on the current status of the budget</w:t>
      </w:r>
      <w:r w:rsidRPr="00C932B3">
        <w:t xml:space="preserve">     </w:t>
      </w:r>
    </w:p>
    <w:p w:rsidR="007A1B70" w:rsidRPr="00C932B3" w:rsidRDefault="007A1B70" w:rsidP="00D10F86">
      <w:pPr>
        <w:ind w:left="720"/>
      </w:pPr>
      <w:r>
        <w:rPr>
          <w:lang w:val="en-GB"/>
        </w:rPr>
        <w:t xml:space="preserve">c) </w:t>
      </w:r>
      <w:r w:rsidR="00D10F86">
        <w:rPr>
          <w:b/>
          <w:lang w:val="en-GB"/>
        </w:rPr>
        <w:t>Poppy Wreaths</w:t>
      </w:r>
      <w:r>
        <w:rPr>
          <w:b/>
          <w:lang w:val="en-GB"/>
        </w:rPr>
        <w:t xml:space="preserve"> – </w:t>
      </w:r>
      <w:r w:rsidR="00D10F86">
        <w:rPr>
          <w:lang w:val="en-GB"/>
        </w:rPr>
        <w:t>Two poppy wreaths had been ordered from the British Legion following their approval at the budget meeting in January</w:t>
      </w:r>
    </w:p>
    <w:p w:rsidR="007A1B70" w:rsidRPr="00F04734" w:rsidRDefault="007A1B70" w:rsidP="007A1B70">
      <w:pPr>
        <w:ind w:left="720"/>
        <w:rPr>
          <w:lang w:val="en-GB"/>
        </w:rPr>
      </w:pPr>
    </w:p>
    <w:p w:rsidR="007A1B70" w:rsidRDefault="007A1B70" w:rsidP="007A1B70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7A1B70" w:rsidRDefault="007A1B70" w:rsidP="00D10F86">
      <w:r>
        <w:t xml:space="preserve">            </w:t>
      </w:r>
      <w:r w:rsidR="00F828FA">
        <w:t>A l</w:t>
      </w:r>
      <w:r w:rsidR="00D10F86">
        <w:t>ump in the highw</w:t>
      </w:r>
      <w:r w:rsidR="00E94C3F">
        <w:t>ay on the C2013</w:t>
      </w:r>
      <w:r w:rsidR="00D10F86">
        <w:t xml:space="preserve"> near </w:t>
      </w:r>
      <w:proofErr w:type="spellStart"/>
      <w:r w:rsidR="00D10F86">
        <w:t>Ystrad</w:t>
      </w:r>
      <w:proofErr w:type="spellEnd"/>
      <w:r w:rsidR="00D10F86">
        <w:t xml:space="preserve"> Bridge would be reported to </w:t>
      </w:r>
    </w:p>
    <w:p w:rsidR="00D10F86" w:rsidRPr="006E294B" w:rsidRDefault="00D10F86" w:rsidP="00D10F86">
      <w:r>
        <w:tab/>
      </w:r>
      <w:proofErr w:type="gramStart"/>
      <w:r>
        <w:t>the</w:t>
      </w:r>
      <w:proofErr w:type="gramEnd"/>
      <w:r>
        <w:t xml:space="preserve"> Highways department.</w:t>
      </w:r>
    </w:p>
    <w:p w:rsidR="007A1B70" w:rsidRDefault="007A1B70" w:rsidP="007A1B70">
      <w:pPr>
        <w:rPr>
          <w:b/>
          <w:lang w:val="en-GB"/>
        </w:rPr>
      </w:pPr>
    </w:p>
    <w:p w:rsidR="007A1B70" w:rsidRPr="0073629F" w:rsidRDefault="007A1B70" w:rsidP="007A1B70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7A1B70" w:rsidRDefault="00D10F86" w:rsidP="007A1B70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7A1B70" w:rsidRDefault="007A1B70" w:rsidP="007A1B70">
      <w:pPr>
        <w:ind w:left="720"/>
        <w:rPr>
          <w:lang w:val="en-GB"/>
        </w:rPr>
      </w:pPr>
    </w:p>
    <w:p w:rsidR="007A1B70" w:rsidRPr="00F644D6" w:rsidRDefault="007A1B70" w:rsidP="007A1B70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7A1B70" w:rsidRDefault="007A1B70" w:rsidP="000B5CC8">
      <w:pPr>
        <w:rPr>
          <w:lang w:val="en-GB"/>
        </w:rPr>
      </w:pPr>
      <w:r>
        <w:rPr>
          <w:lang w:val="en-GB"/>
        </w:rPr>
        <w:tab/>
      </w:r>
      <w:r w:rsidR="00F828FA">
        <w:rPr>
          <w:lang w:val="en-GB"/>
        </w:rPr>
        <w:t xml:space="preserve">a)  </w:t>
      </w:r>
      <w:r w:rsidR="000B5CC8">
        <w:rPr>
          <w:lang w:val="en-GB"/>
        </w:rPr>
        <w:t xml:space="preserve">A discussion was held regarding the cost of burial for people from outside </w:t>
      </w:r>
    </w:p>
    <w:p w:rsidR="000B5CC8" w:rsidRDefault="000B5CC8" w:rsidP="000B5CC8">
      <w:pPr>
        <w:rPr>
          <w:lang w:val="en-GB"/>
        </w:rPr>
      </w:pPr>
      <w:r>
        <w:rPr>
          <w:lang w:val="en-GB"/>
        </w:rPr>
        <w:tab/>
      </w:r>
      <w:proofErr w:type="gramStart"/>
      <w:r w:rsidR="00F828FA">
        <w:rPr>
          <w:lang w:val="en-GB"/>
        </w:rPr>
        <w:t>the</w:t>
      </w:r>
      <w:proofErr w:type="gramEnd"/>
      <w:r w:rsidR="00F828FA">
        <w:rPr>
          <w:lang w:val="en-GB"/>
        </w:rPr>
        <w:t xml:space="preserve"> </w:t>
      </w:r>
      <w:r>
        <w:rPr>
          <w:lang w:val="en-GB"/>
        </w:rPr>
        <w:t>Par</w:t>
      </w:r>
      <w:r w:rsidR="00F828FA">
        <w:rPr>
          <w:lang w:val="en-GB"/>
        </w:rPr>
        <w:t>ish and it was agreed that the C</w:t>
      </w:r>
      <w:r>
        <w:rPr>
          <w:lang w:val="en-GB"/>
        </w:rPr>
        <w:t xml:space="preserve">lerk should seek advice from One Voice </w:t>
      </w:r>
    </w:p>
    <w:p w:rsidR="000B5CC8" w:rsidRDefault="00F828FA" w:rsidP="000B5CC8">
      <w:pPr>
        <w:rPr>
          <w:lang w:val="en-GB"/>
        </w:rPr>
      </w:pPr>
      <w:r>
        <w:rPr>
          <w:lang w:val="en-GB"/>
        </w:rPr>
        <w:tab/>
        <w:t>Wales on the legal points of any decision made.</w:t>
      </w:r>
    </w:p>
    <w:p w:rsidR="00F828FA" w:rsidRDefault="00F828FA" w:rsidP="00F828FA">
      <w:pPr>
        <w:ind w:left="720"/>
        <w:rPr>
          <w:lang w:val="en-GB"/>
        </w:rPr>
      </w:pPr>
      <w:r>
        <w:rPr>
          <w:lang w:val="en-GB"/>
        </w:rPr>
        <w:t xml:space="preserve">b)  It was agreed that the grass cutting contract should be placed on the November agenda. </w:t>
      </w:r>
    </w:p>
    <w:p w:rsidR="007A1B70" w:rsidRDefault="007A1B70" w:rsidP="007A1B70">
      <w:pPr>
        <w:rPr>
          <w:lang w:val="en-GB"/>
        </w:rPr>
      </w:pPr>
    </w:p>
    <w:p w:rsidR="007A1B70" w:rsidRPr="00C71DE4" w:rsidRDefault="007A1B70" w:rsidP="007A1B70">
      <w:pPr>
        <w:rPr>
          <w:b/>
          <w:lang w:val="en-GB"/>
        </w:rPr>
      </w:pPr>
      <w:r w:rsidRPr="00C71DE4">
        <w:rPr>
          <w:b/>
          <w:lang w:val="en-GB"/>
        </w:rPr>
        <w:t>10.</w:t>
      </w:r>
      <w:r w:rsidRPr="00C71DE4">
        <w:rPr>
          <w:b/>
          <w:lang w:val="en-GB"/>
        </w:rPr>
        <w:tab/>
      </w:r>
      <w:r w:rsidR="00F828FA">
        <w:rPr>
          <w:b/>
          <w:u w:val="single"/>
          <w:lang w:val="en-GB"/>
        </w:rPr>
        <w:t>Parliamentary Constituency Boundaries</w:t>
      </w:r>
    </w:p>
    <w:p w:rsidR="007A1B70" w:rsidRDefault="00F828FA" w:rsidP="00F828FA">
      <w:pPr>
        <w:ind w:left="720"/>
        <w:rPr>
          <w:lang w:val="en-GB"/>
        </w:rPr>
      </w:pPr>
      <w:r>
        <w:rPr>
          <w:lang w:val="en-GB"/>
        </w:rPr>
        <w:t>The proposals meant that Montgomeryshire would be split</w:t>
      </w:r>
      <w:r w:rsidR="001C691A">
        <w:rPr>
          <w:lang w:val="en-GB"/>
        </w:rPr>
        <w:t>, with the n</w:t>
      </w:r>
      <w:r>
        <w:rPr>
          <w:lang w:val="en-GB"/>
        </w:rPr>
        <w:t>orth of the county</w:t>
      </w:r>
      <w:r w:rsidR="001C691A">
        <w:rPr>
          <w:lang w:val="en-GB"/>
        </w:rPr>
        <w:t xml:space="preserve"> </w:t>
      </w:r>
      <w:r>
        <w:rPr>
          <w:lang w:val="en-GB"/>
        </w:rPr>
        <w:t xml:space="preserve">becoming part of </w:t>
      </w:r>
      <w:r w:rsidR="001C691A">
        <w:rPr>
          <w:lang w:val="en-GB"/>
        </w:rPr>
        <w:t xml:space="preserve">the ‘South Clwyd and North Montgomeryshire’ area, while Dwyriw would be in the constituency named ‘Brecon, Radnor and Montgomery’ </w:t>
      </w:r>
      <w:r w:rsidR="009F256C">
        <w:rPr>
          <w:lang w:val="en-GB"/>
        </w:rPr>
        <w:t xml:space="preserve">along </w:t>
      </w:r>
      <w:r w:rsidR="001C691A">
        <w:rPr>
          <w:lang w:val="en-GB"/>
        </w:rPr>
        <w:t xml:space="preserve">with the rest of the southern part of Montgomeryshire. </w:t>
      </w:r>
    </w:p>
    <w:p w:rsidR="007A1B70" w:rsidRDefault="007A1B70" w:rsidP="007A1B70">
      <w:pPr>
        <w:rPr>
          <w:lang w:val="en-GB"/>
        </w:rPr>
      </w:pPr>
    </w:p>
    <w:p w:rsidR="007A1B70" w:rsidRDefault="007A1B70" w:rsidP="007A1B70">
      <w:pPr>
        <w:rPr>
          <w:b/>
          <w:u w:val="single"/>
          <w:lang w:val="en-GB"/>
        </w:rPr>
      </w:pPr>
      <w:r w:rsidRPr="00C71DE4">
        <w:rPr>
          <w:b/>
          <w:lang w:val="en-GB"/>
        </w:rPr>
        <w:t>11.</w:t>
      </w:r>
      <w:r w:rsidRPr="00C71DE4">
        <w:rPr>
          <w:b/>
          <w:lang w:val="en-GB"/>
        </w:rPr>
        <w:tab/>
      </w:r>
      <w:r w:rsidR="0053795B">
        <w:rPr>
          <w:b/>
          <w:u w:val="single"/>
          <w:lang w:val="en-GB"/>
        </w:rPr>
        <w:t xml:space="preserve">Proposed removal of BT phone box near </w:t>
      </w:r>
      <w:proofErr w:type="spellStart"/>
      <w:r w:rsidR="0053795B">
        <w:rPr>
          <w:b/>
          <w:u w:val="single"/>
          <w:lang w:val="en-GB"/>
        </w:rPr>
        <w:t>Cwm</w:t>
      </w:r>
      <w:proofErr w:type="spellEnd"/>
      <w:r w:rsidR="0053795B">
        <w:rPr>
          <w:b/>
          <w:u w:val="single"/>
          <w:lang w:val="en-GB"/>
        </w:rPr>
        <w:t xml:space="preserve"> School</w:t>
      </w:r>
    </w:p>
    <w:p w:rsidR="0053795B" w:rsidRDefault="0053795B" w:rsidP="0053795B">
      <w:pPr>
        <w:ind w:left="720"/>
        <w:rPr>
          <w:lang w:val="en-GB"/>
        </w:rPr>
      </w:pPr>
      <w:r>
        <w:rPr>
          <w:lang w:val="en-GB"/>
        </w:rPr>
        <w:t xml:space="preserve">BT had written to inform the Council about their proposal to remove the phone box near </w:t>
      </w:r>
      <w:proofErr w:type="spellStart"/>
      <w:r>
        <w:rPr>
          <w:lang w:val="en-GB"/>
        </w:rPr>
        <w:t>Cwm</w:t>
      </w:r>
      <w:proofErr w:type="spellEnd"/>
      <w:r>
        <w:rPr>
          <w:lang w:val="en-GB"/>
        </w:rPr>
        <w:t xml:space="preserve"> School in Cefn Coch.  A consultation period would </w:t>
      </w:r>
      <w:r w:rsidR="00417383">
        <w:rPr>
          <w:lang w:val="en-GB"/>
        </w:rPr>
        <w:t>run until</w:t>
      </w:r>
      <w:r>
        <w:rPr>
          <w:lang w:val="en-GB"/>
        </w:rPr>
        <w:t xml:space="preserve"> the 11 December.</w:t>
      </w:r>
    </w:p>
    <w:p w:rsidR="007A1B70" w:rsidRDefault="0053795B" w:rsidP="0053795B">
      <w:pPr>
        <w:ind w:firstLine="720"/>
        <w:rPr>
          <w:lang w:val="en-GB"/>
        </w:rPr>
      </w:pPr>
      <w:r>
        <w:rPr>
          <w:lang w:val="en-GB"/>
        </w:rPr>
        <w:t xml:space="preserve">It was agreed that a notice should be placed in the phone box asking for views </w:t>
      </w:r>
    </w:p>
    <w:p w:rsidR="0053795B" w:rsidRDefault="0053795B" w:rsidP="0053795B">
      <w:pPr>
        <w:ind w:firstLine="720"/>
        <w:rPr>
          <w:lang w:val="en-GB"/>
        </w:rPr>
      </w:pP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this proposal before the Council made any comments.</w:t>
      </w:r>
      <w:r w:rsidR="003930BF">
        <w:rPr>
          <w:lang w:val="en-GB"/>
        </w:rPr>
        <w:t xml:space="preserve"> Any comments </w:t>
      </w:r>
    </w:p>
    <w:p w:rsidR="003930BF" w:rsidRDefault="003930BF" w:rsidP="0053795B">
      <w:pPr>
        <w:ind w:firstLine="720"/>
        <w:rPr>
          <w:lang w:val="en-GB"/>
        </w:rPr>
      </w:pPr>
      <w:proofErr w:type="gramStart"/>
      <w:r>
        <w:rPr>
          <w:lang w:val="en-GB"/>
        </w:rPr>
        <w:t>should</w:t>
      </w:r>
      <w:proofErr w:type="gramEnd"/>
      <w:r>
        <w:rPr>
          <w:lang w:val="en-GB"/>
        </w:rPr>
        <w:t xml:space="preserve"> be made to the Clerk before the 22 November.</w:t>
      </w:r>
    </w:p>
    <w:p w:rsidR="007A1B70" w:rsidRPr="00C71DE4" w:rsidRDefault="007A1B70" w:rsidP="007A1B70">
      <w:pPr>
        <w:rPr>
          <w:lang w:val="en-GB"/>
        </w:rPr>
      </w:pPr>
    </w:p>
    <w:p w:rsidR="007A1B70" w:rsidRDefault="00F714BF" w:rsidP="007A1B70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7A1B70" w:rsidRPr="00375C51">
        <w:rPr>
          <w:b/>
          <w:lang w:val="en-GB"/>
        </w:rPr>
        <w:t>.</w:t>
      </w:r>
      <w:r w:rsidR="007A1B70" w:rsidRPr="00FB1EC2">
        <w:rPr>
          <w:b/>
          <w:lang w:val="en-GB"/>
        </w:rPr>
        <w:t xml:space="preserve">  </w:t>
      </w:r>
      <w:r w:rsidR="007A1B70" w:rsidRPr="00FB1EC2">
        <w:rPr>
          <w:b/>
          <w:lang w:val="en-GB"/>
        </w:rPr>
        <w:tab/>
      </w:r>
      <w:r w:rsidR="007A1B70" w:rsidRPr="00FB1EC2">
        <w:rPr>
          <w:b/>
          <w:u w:val="single"/>
          <w:lang w:val="en-GB"/>
        </w:rPr>
        <w:t>Correspondence</w:t>
      </w:r>
    </w:p>
    <w:p w:rsidR="007A1B70" w:rsidRDefault="007A1B70" w:rsidP="007A1B70">
      <w:pPr>
        <w:pStyle w:val="ListParagraph"/>
        <w:numPr>
          <w:ilvl w:val="0"/>
          <w:numId w:val="1"/>
        </w:numPr>
      </w:pPr>
      <w:r>
        <w:t xml:space="preserve">Notice of a public meeting in New Mills about </w:t>
      </w:r>
      <w:r w:rsidR="004E4466">
        <w:t>mobile phone coverage</w:t>
      </w:r>
    </w:p>
    <w:p w:rsidR="004E4466" w:rsidRDefault="004E4466" w:rsidP="007A1B70">
      <w:pPr>
        <w:pStyle w:val="ListParagraph"/>
        <w:numPr>
          <w:ilvl w:val="0"/>
          <w:numId w:val="1"/>
        </w:numPr>
      </w:pPr>
      <w:r>
        <w:t>Mid Wales Healthcare community meeting – Tuesday 22 November</w:t>
      </w:r>
    </w:p>
    <w:p w:rsidR="004E4466" w:rsidRDefault="004E4466" w:rsidP="007A1B70">
      <w:pPr>
        <w:pStyle w:val="ListParagraph"/>
        <w:numPr>
          <w:ilvl w:val="0"/>
          <w:numId w:val="1"/>
        </w:numPr>
      </w:pPr>
      <w:r>
        <w:t>CAB – application for funding – would be deferred until the AGM</w:t>
      </w:r>
    </w:p>
    <w:p w:rsidR="004E4466" w:rsidRDefault="004E4466" w:rsidP="007A1B70">
      <w:pPr>
        <w:pStyle w:val="ListParagraph"/>
        <w:numPr>
          <w:ilvl w:val="0"/>
          <w:numId w:val="1"/>
        </w:numPr>
      </w:pPr>
      <w:r>
        <w:t>OVW area committee meeting agenda and minutes</w:t>
      </w:r>
    </w:p>
    <w:p w:rsidR="004E4466" w:rsidRDefault="007A5C29" w:rsidP="007A1B70">
      <w:pPr>
        <w:pStyle w:val="ListParagraph"/>
        <w:numPr>
          <w:ilvl w:val="0"/>
          <w:numId w:val="1"/>
        </w:numPr>
      </w:pPr>
      <w:r>
        <w:t>Information</w:t>
      </w:r>
      <w:r w:rsidR="004E4466">
        <w:t xml:space="preserve"> had been received from a local resident about recent Broadband </w:t>
      </w:r>
      <w:r>
        <w:t>problems</w:t>
      </w:r>
      <w:r w:rsidR="004E4466">
        <w:t xml:space="preserve"> </w:t>
      </w:r>
      <w:r>
        <w:t>experienced by members of the community served by</w:t>
      </w:r>
      <w:r w:rsidR="004E4466">
        <w:t xml:space="preserve"> </w:t>
      </w:r>
      <w:proofErr w:type="gramStart"/>
      <w:r w:rsidR="004E4466">
        <w:t>ITS</w:t>
      </w:r>
      <w:proofErr w:type="gramEnd"/>
      <w:r w:rsidR="004E4466">
        <w:t xml:space="preserve">, the company </w:t>
      </w:r>
      <w:r>
        <w:t xml:space="preserve">that had taken over from </w:t>
      </w:r>
      <w:proofErr w:type="spellStart"/>
      <w:r>
        <w:t>Exwavia</w:t>
      </w:r>
      <w:proofErr w:type="spellEnd"/>
      <w:r>
        <w:t xml:space="preserve">. It was agreed that a meeting for Councillors to discuss the matter further with the CEO of ITS and also Russell George would be beneficial and a date for this would be established. </w:t>
      </w:r>
      <w:r w:rsidR="004E4466">
        <w:t xml:space="preserve">  </w:t>
      </w:r>
    </w:p>
    <w:p w:rsidR="007A1B70" w:rsidRDefault="007A1B70" w:rsidP="007A1B70">
      <w:pPr>
        <w:rPr>
          <w:rFonts w:ascii="Arial" w:hAnsi="Arial" w:cs="Arial"/>
        </w:rPr>
      </w:pPr>
      <w:r>
        <w:tab/>
      </w:r>
    </w:p>
    <w:p w:rsidR="007A1B70" w:rsidRPr="005B715A" w:rsidRDefault="00F714BF" w:rsidP="007A1B70">
      <w:pPr>
        <w:rPr>
          <w:rFonts w:ascii="Arial" w:hAnsi="Arial" w:cs="Arial"/>
        </w:rPr>
      </w:pPr>
      <w:r>
        <w:rPr>
          <w:b/>
          <w:lang w:val="en-GB"/>
        </w:rPr>
        <w:t>13</w:t>
      </w:r>
      <w:r w:rsidR="007A1B70" w:rsidRPr="00FB1EC2">
        <w:rPr>
          <w:b/>
          <w:lang w:val="en-GB"/>
        </w:rPr>
        <w:t xml:space="preserve">.  </w:t>
      </w:r>
      <w:r w:rsidR="007A1B70" w:rsidRPr="00FB1EC2">
        <w:rPr>
          <w:b/>
          <w:lang w:val="en-GB"/>
        </w:rPr>
        <w:tab/>
      </w:r>
      <w:r w:rsidR="007A1B70" w:rsidRPr="00FB1EC2">
        <w:rPr>
          <w:b/>
          <w:u w:val="single"/>
          <w:lang w:val="en-GB"/>
        </w:rPr>
        <w:t>Welcome Letters</w:t>
      </w:r>
    </w:p>
    <w:p w:rsidR="007A1B70" w:rsidRDefault="007A1B70" w:rsidP="007A1B70">
      <w:pPr>
        <w:rPr>
          <w:lang w:val="en-GB"/>
        </w:rPr>
      </w:pPr>
      <w:r w:rsidRPr="00FB1EC2">
        <w:rPr>
          <w:lang w:val="en-GB"/>
        </w:rPr>
        <w:tab/>
      </w:r>
      <w:r w:rsidR="00951AD5">
        <w:rPr>
          <w:lang w:val="en-GB"/>
        </w:rPr>
        <w:t xml:space="preserve">One </w:t>
      </w:r>
      <w:r w:rsidR="007A5C29">
        <w:rPr>
          <w:lang w:val="en-GB"/>
        </w:rPr>
        <w:t xml:space="preserve">required </w:t>
      </w:r>
      <w:r w:rsidR="00951AD5">
        <w:rPr>
          <w:lang w:val="en-GB"/>
        </w:rPr>
        <w:t xml:space="preserve">in </w:t>
      </w:r>
      <w:proofErr w:type="spellStart"/>
      <w:r w:rsidR="00951AD5">
        <w:rPr>
          <w:lang w:val="en-GB"/>
        </w:rPr>
        <w:t>Meillionydd</w:t>
      </w:r>
      <w:proofErr w:type="spellEnd"/>
      <w:r w:rsidR="00951AD5">
        <w:rPr>
          <w:lang w:val="en-GB"/>
        </w:rPr>
        <w:t xml:space="preserve"> would be delivered by Cllr Owen.</w:t>
      </w:r>
    </w:p>
    <w:p w:rsidR="007A1B70" w:rsidRDefault="007A1B70" w:rsidP="007A1B70">
      <w:pPr>
        <w:rPr>
          <w:b/>
          <w:lang w:val="en-GB"/>
        </w:rPr>
      </w:pPr>
    </w:p>
    <w:p w:rsidR="007A1B70" w:rsidRDefault="00F714BF" w:rsidP="007A1B70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7A1B70" w:rsidRPr="00FB1EC2">
        <w:rPr>
          <w:b/>
          <w:lang w:val="en-GB"/>
        </w:rPr>
        <w:t xml:space="preserve">.  </w:t>
      </w:r>
      <w:r w:rsidR="007A1B70" w:rsidRPr="00FB1EC2">
        <w:rPr>
          <w:b/>
          <w:lang w:val="en-GB"/>
        </w:rPr>
        <w:tab/>
      </w:r>
      <w:r w:rsidR="007A1B70" w:rsidRPr="00FB1EC2">
        <w:rPr>
          <w:b/>
          <w:u w:val="single"/>
          <w:lang w:val="en-GB"/>
        </w:rPr>
        <w:t>Items to be reported or included on the next agenda</w:t>
      </w:r>
    </w:p>
    <w:p w:rsidR="007A1B70" w:rsidRDefault="00951AD5" w:rsidP="007A1B70">
      <w:pPr>
        <w:ind w:left="720"/>
        <w:rPr>
          <w:lang w:val="en-GB"/>
        </w:rPr>
      </w:pPr>
      <w:r>
        <w:rPr>
          <w:lang w:val="en-GB"/>
        </w:rPr>
        <w:t>Burials from outside the parish</w:t>
      </w:r>
    </w:p>
    <w:p w:rsidR="00951AD5" w:rsidRDefault="00951AD5" w:rsidP="007A1B70">
      <w:pPr>
        <w:ind w:left="720"/>
        <w:rPr>
          <w:lang w:val="en-GB"/>
        </w:rPr>
      </w:pPr>
      <w:r>
        <w:rPr>
          <w:lang w:val="en-GB"/>
        </w:rPr>
        <w:t>Grass cutting</w:t>
      </w:r>
      <w:r w:rsidR="003930BF">
        <w:rPr>
          <w:lang w:val="en-GB"/>
        </w:rPr>
        <w:t xml:space="preserve"> at the Burial Ground</w:t>
      </w:r>
    </w:p>
    <w:p w:rsidR="007A5C29" w:rsidRDefault="007A5C29" w:rsidP="007A1B70">
      <w:pPr>
        <w:rPr>
          <w:lang w:val="en-GB"/>
        </w:rPr>
      </w:pPr>
    </w:p>
    <w:p w:rsidR="007A1B70" w:rsidRPr="00FB1EC2" w:rsidRDefault="00F714BF" w:rsidP="007A1B70">
      <w:pPr>
        <w:rPr>
          <w:b/>
        </w:rPr>
      </w:pPr>
      <w:r>
        <w:rPr>
          <w:b/>
          <w:lang w:val="en-GB"/>
        </w:rPr>
        <w:t>15</w:t>
      </w:r>
      <w:r w:rsidR="007A1B70" w:rsidRPr="00FB1EC2">
        <w:rPr>
          <w:b/>
          <w:lang w:val="en-GB"/>
        </w:rPr>
        <w:t xml:space="preserve">. </w:t>
      </w:r>
      <w:r w:rsidR="007A1B70" w:rsidRPr="00FB1EC2">
        <w:rPr>
          <w:b/>
          <w:lang w:val="en-GB"/>
        </w:rPr>
        <w:tab/>
      </w:r>
      <w:r w:rsidR="007A1B70" w:rsidRPr="00FB1EC2">
        <w:rPr>
          <w:b/>
          <w:u w:val="single"/>
          <w:lang w:val="en-GB"/>
        </w:rPr>
        <w:t>Date of the next meeting</w:t>
      </w:r>
      <w:r w:rsidR="007A1B70" w:rsidRPr="00FB1EC2">
        <w:rPr>
          <w:b/>
          <w:lang w:val="en-GB"/>
        </w:rPr>
        <w:t xml:space="preserve"> </w:t>
      </w:r>
    </w:p>
    <w:p w:rsidR="007A1B70" w:rsidRPr="0069797C" w:rsidRDefault="007A1B70" w:rsidP="007A1B70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5C0BCD">
        <w:rPr>
          <w:b/>
          <w:lang w:val="en-GB"/>
        </w:rPr>
        <w:t>Tuesday</w:t>
      </w:r>
      <w:r>
        <w:rPr>
          <w:b/>
          <w:lang w:val="en-GB"/>
        </w:rPr>
        <w:t xml:space="preserve"> </w:t>
      </w:r>
      <w:r w:rsidR="00951AD5">
        <w:rPr>
          <w:b/>
          <w:lang w:val="en-GB"/>
        </w:rPr>
        <w:t>22 November</w:t>
      </w:r>
      <w:r>
        <w:rPr>
          <w:b/>
          <w:lang w:val="en-GB"/>
        </w:rPr>
        <w:t xml:space="preserve"> 2016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951AD5">
        <w:rPr>
          <w:lang w:val="en-GB"/>
        </w:rPr>
        <w:t>Adfa Village Hall at 7.30pm</w:t>
      </w:r>
    </w:p>
    <w:p w:rsidR="007A1B70" w:rsidRPr="00FB1EC2" w:rsidRDefault="007A1B70" w:rsidP="007A1B70">
      <w:pPr>
        <w:rPr>
          <w:lang w:val="en-GB"/>
        </w:rPr>
      </w:pPr>
    </w:p>
    <w:p w:rsidR="007A1B70" w:rsidRPr="00500133" w:rsidRDefault="007A1B70" w:rsidP="007A1B70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4E4466">
        <w:rPr>
          <w:lang w:val="en-GB"/>
        </w:rPr>
        <w:t>9.05</w:t>
      </w:r>
      <w:r>
        <w:rPr>
          <w:lang w:val="en-GB"/>
        </w:rPr>
        <w:t>pm</w:t>
      </w:r>
    </w:p>
    <w:p w:rsidR="007A1B70" w:rsidRDefault="007A1B70" w:rsidP="007A1B70"/>
    <w:p w:rsidR="007A1B70" w:rsidRDefault="007A1B70" w:rsidP="007A1B70"/>
    <w:p w:rsidR="007A1B70" w:rsidRDefault="007A1B70" w:rsidP="007A1B70"/>
    <w:p w:rsidR="007A1B70" w:rsidRDefault="007A1B70" w:rsidP="007A1B70"/>
    <w:p w:rsidR="007A1B70" w:rsidRDefault="007A1B70" w:rsidP="007A1B70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1B70"/>
    <w:rsid w:val="000B5CC8"/>
    <w:rsid w:val="000E2485"/>
    <w:rsid w:val="001C691A"/>
    <w:rsid w:val="003930BF"/>
    <w:rsid w:val="00417383"/>
    <w:rsid w:val="004E4466"/>
    <w:rsid w:val="0053795B"/>
    <w:rsid w:val="005C0BCD"/>
    <w:rsid w:val="00611FF1"/>
    <w:rsid w:val="007A1B70"/>
    <w:rsid w:val="007A5C29"/>
    <w:rsid w:val="007D6673"/>
    <w:rsid w:val="00933919"/>
    <w:rsid w:val="00951AD5"/>
    <w:rsid w:val="009F256C"/>
    <w:rsid w:val="00B94D46"/>
    <w:rsid w:val="00D10F86"/>
    <w:rsid w:val="00E94C3F"/>
    <w:rsid w:val="00F714BF"/>
    <w:rsid w:val="00F828FA"/>
    <w:rsid w:val="00F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B70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11</cp:revision>
  <dcterms:created xsi:type="dcterms:W3CDTF">2016-10-28T11:03:00Z</dcterms:created>
  <dcterms:modified xsi:type="dcterms:W3CDTF">2016-11-13T07:27:00Z</dcterms:modified>
</cp:coreProperties>
</file>