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C2" w:rsidRDefault="00B431C2" w:rsidP="00B431C2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B431C2" w:rsidRDefault="00B431C2" w:rsidP="00B431C2">
      <w:pPr>
        <w:jc w:val="center"/>
        <w:rPr>
          <w:b/>
          <w:bCs/>
          <w:u w:val="single"/>
        </w:rPr>
      </w:pPr>
    </w:p>
    <w:p w:rsidR="00B431C2" w:rsidRDefault="00B431C2" w:rsidP="00B431C2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B431C2" w:rsidRDefault="00B431C2" w:rsidP="00B431C2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22 September 2016 in Adfa Village Hall at 7.30pm</w:t>
      </w:r>
    </w:p>
    <w:p w:rsidR="00B431C2" w:rsidRDefault="00B431C2" w:rsidP="00B431C2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B431C2" w:rsidRDefault="00B431C2" w:rsidP="00B431C2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 w:rsidRPr="006D0F1A">
        <w:rPr>
          <w:bCs/>
        </w:rPr>
        <w:t>Owen (Chair),</w:t>
      </w:r>
      <w:r>
        <w:rPr>
          <w:b/>
          <w:bCs/>
        </w:rPr>
        <w:t xml:space="preserve"> </w:t>
      </w:r>
      <w:r>
        <w:t xml:space="preserve">Davies, Hawtin, </w:t>
      </w:r>
      <w:r>
        <w:rPr>
          <w:lang w:val="en-GB"/>
        </w:rPr>
        <w:t xml:space="preserve">Hill, Jones, Heward, County Cllr J Shearer </w:t>
      </w:r>
      <w:r>
        <w:t xml:space="preserve">and </w:t>
      </w:r>
      <w:r w:rsidRPr="00FB1EC2">
        <w:t>the Clerk Sarah Yeomans</w:t>
      </w:r>
      <w:r>
        <w:t xml:space="preserve"> </w:t>
      </w:r>
    </w:p>
    <w:p w:rsidR="00B431C2" w:rsidRPr="00FB1EC2" w:rsidRDefault="00B431C2" w:rsidP="00B431C2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B431C2" w:rsidRDefault="00E35E68" w:rsidP="00B431C2">
      <w:pPr>
        <w:ind w:firstLine="720"/>
        <w:rPr>
          <w:lang w:val="en-GB"/>
        </w:rPr>
      </w:pPr>
      <w:r>
        <w:rPr>
          <w:lang w:val="en-GB"/>
        </w:rPr>
        <w:t>Cllr</w:t>
      </w:r>
      <w:r w:rsidR="00B431C2">
        <w:rPr>
          <w:lang w:val="en-GB"/>
        </w:rPr>
        <w:t xml:space="preserve"> Benbow </w:t>
      </w:r>
    </w:p>
    <w:p w:rsidR="00B431C2" w:rsidRPr="003E19C7" w:rsidRDefault="00B431C2" w:rsidP="00B431C2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B431C2" w:rsidRDefault="00B431C2" w:rsidP="00B431C2">
      <w:pPr>
        <w:rPr>
          <w:lang w:val="en-GB"/>
        </w:rPr>
      </w:pPr>
      <w:r>
        <w:rPr>
          <w:lang w:val="en-GB"/>
        </w:rPr>
        <w:tab/>
        <w:t>None</w:t>
      </w:r>
    </w:p>
    <w:p w:rsidR="00B431C2" w:rsidRDefault="00B431C2" w:rsidP="00B431C2">
      <w:pPr>
        <w:rPr>
          <w:lang w:val="en-GB"/>
        </w:rPr>
      </w:pPr>
      <w:r>
        <w:rPr>
          <w:lang w:val="en-GB"/>
        </w:rPr>
        <w:tab/>
      </w:r>
    </w:p>
    <w:p w:rsidR="00B431C2" w:rsidRPr="00FB1EC2" w:rsidRDefault="00B431C2" w:rsidP="00B431C2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Minutes of July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B431C2" w:rsidRPr="00FB1EC2" w:rsidRDefault="00B431C2" w:rsidP="00B431C2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July’s</w:t>
      </w:r>
      <w:r w:rsidRPr="00FB1EC2">
        <w:rPr>
          <w:lang w:val="en-GB"/>
        </w:rPr>
        <w:t xml:space="preserve"> meeting were taken as read and accepted as a true </w:t>
      </w:r>
    </w:p>
    <w:p w:rsidR="00B431C2" w:rsidRDefault="00B431C2" w:rsidP="00B431C2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Davies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Hill.</w:t>
      </w:r>
    </w:p>
    <w:p w:rsidR="00B431C2" w:rsidRDefault="00B431C2" w:rsidP="00B431C2">
      <w:pPr>
        <w:rPr>
          <w:lang w:val="en-GB"/>
        </w:rPr>
      </w:pPr>
    </w:p>
    <w:p w:rsidR="00B431C2" w:rsidRDefault="00B431C2" w:rsidP="00B431C2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B431C2" w:rsidRDefault="00B431C2" w:rsidP="00B431C2">
      <w:pPr>
        <w:ind w:left="720"/>
        <w:rPr>
          <w:lang w:val="en-GB"/>
        </w:rPr>
      </w:pPr>
      <w:r w:rsidRPr="00B431C2">
        <w:rPr>
          <w:lang w:val="en-GB"/>
        </w:rPr>
        <w:t>There were no matters arising from the minutes</w:t>
      </w:r>
    </w:p>
    <w:p w:rsidR="00B431C2" w:rsidRPr="00B431C2" w:rsidRDefault="00B431C2" w:rsidP="00B431C2">
      <w:pPr>
        <w:ind w:left="720"/>
        <w:rPr>
          <w:lang w:val="en-GB"/>
        </w:rPr>
      </w:pPr>
    </w:p>
    <w:p w:rsidR="00B431C2" w:rsidRDefault="00B431C2" w:rsidP="00B431C2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B431C2" w:rsidRPr="00B431C2" w:rsidRDefault="00B431C2" w:rsidP="00B431C2">
      <w:pPr>
        <w:ind w:left="720"/>
        <w:rPr>
          <w:lang w:val="en-GB"/>
        </w:rPr>
      </w:pPr>
      <w:r w:rsidRPr="00B431C2">
        <w:rPr>
          <w:lang w:val="en-GB"/>
        </w:rPr>
        <w:t>There were no planning applications to consider</w:t>
      </w:r>
    </w:p>
    <w:p w:rsidR="00B431C2" w:rsidRPr="00C932B3" w:rsidRDefault="00B431C2" w:rsidP="00B431C2">
      <w:pPr>
        <w:ind w:left="720"/>
        <w:rPr>
          <w:lang w:val="en-GB"/>
        </w:rPr>
      </w:pPr>
    </w:p>
    <w:p w:rsidR="00B431C2" w:rsidRDefault="00B431C2" w:rsidP="00B431C2">
      <w:pPr>
        <w:rPr>
          <w:b/>
          <w:u w:val="single"/>
          <w:lang w:val="en-GB"/>
        </w:rPr>
      </w:pPr>
      <w:r w:rsidRPr="00693A48">
        <w:rPr>
          <w:b/>
          <w:lang w:val="en-GB"/>
        </w:rPr>
        <w:t>6.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B431C2" w:rsidRPr="00693A48" w:rsidRDefault="00B431C2" w:rsidP="00B431C2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 w:rsidRPr="00693A48">
        <w:rPr>
          <w:b/>
          <w:lang w:val="en-GB"/>
        </w:rPr>
        <w:t>Account balances</w:t>
      </w:r>
      <w:r w:rsidRPr="00693A48">
        <w:rPr>
          <w:lang w:val="en-GB"/>
        </w:rPr>
        <w:t xml:space="preserve"> – the current account contains £</w:t>
      </w:r>
      <w:r>
        <w:rPr>
          <w:lang w:val="en-GB"/>
        </w:rPr>
        <w:t>1204.98</w:t>
      </w:r>
      <w:r w:rsidRPr="00693A48">
        <w:rPr>
          <w:lang w:val="en-GB"/>
        </w:rPr>
        <w:t xml:space="preserve"> and the deposit </w:t>
      </w:r>
    </w:p>
    <w:p w:rsidR="00B431C2" w:rsidRDefault="00F04734" w:rsidP="00B431C2">
      <w:pPr>
        <w:rPr>
          <w:lang w:val="en-GB"/>
        </w:rPr>
      </w:pPr>
      <w:r>
        <w:rPr>
          <w:lang w:val="en-GB"/>
        </w:rPr>
        <w:tab/>
      </w:r>
      <w:proofErr w:type="gramStart"/>
      <w:r w:rsidR="00B431C2">
        <w:rPr>
          <w:lang w:val="en-GB"/>
        </w:rPr>
        <w:t>account</w:t>
      </w:r>
      <w:proofErr w:type="gramEnd"/>
      <w:r w:rsidR="00B431C2">
        <w:rPr>
          <w:lang w:val="en-GB"/>
        </w:rPr>
        <w:t xml:space="preserve"> contains £2517.78</w:t>
      </w:r>
      <w:r w:rsidR="00B431C2" w:rsidRPr="00693A48">
        <w:rPr>
          <w:lang w:val="en-GB"/>
        </w:rPr>
        <w:t xml:space="preserve">. </w:t>
      </w:r>
    </w:p>
    <w:p w:rsidR="00B431C2" w:rsidRPr="00C932B3" w:rsidRDefault="00B431C2" w:rsidP="00B431C2">
      <w:pPr>
        <w:ind w:left="720"/>
      </w:pPr>
      <w:proofErr w:type="gramStart"/>
      <w:r>
        <w:t>b</w:t>
      </w:r>
      <w:proofErr w:type="gramEnd"/>
      <w:r>
        <w:t xml:space="preserve">) </w:t>
      </w:r>
      <w:r w:rsidRPr="00B431C2">
        <w:rPr>
          <w:b/>
        </w:rPr>
        <w:t>Budget Update</w:t>
      </w:r>
      <w:r w:rsidRPr="00C932B3">
        <w:t xml:space="preserve"> </w:t>
      </w:r>
      <w:r>
        <w:t>– The Clerk gave an update on the current status of the budget</w:t>
      </w:r>
      <w:r w:rsidRPr="00C932B3">
        <w:t xml:space="preserve">     </w:t>
      </w:r>
    </w:p>
    <w:p w:rsidR="00B431C2" w:rsidRDefault="00F04734" w:rsidP="00B431C2">
      <w:pPr>
        <w:ind w:left="720"/>
        <w:rPr>
          <w:lang w:val="en-GB"/>
        </w:rPr>
      </w:pPr>
      <w:r>
        <w:rPr>
          <w:lang w:val="en-GB"/>
        </w:rPr>
        <w:t>c</w:t>
      </w:r>
      <w:r w:rsidR="00B431C2">
        <w:rPr>
          <w:lang w:val="en-GB"/>
        </w:rPr>
        <w:t xml:space="preserve">) </w:t>
      </w:r>
      <w:r w:rsidR="00B431C2">
        <w:rPr>
          <w:b/>
          <w:lang w:val="en-GB"/>
        </w:rPr>
        <w:t xml:space="preserve">Audit – </w:t>
      </w:r>
      <w:r w:rsidR="00B431C2">
        <w:rPr>
          <w:lang w:val="en-GB"/>
        </w:rPr>
        <w:t>External Auditors Grant Thornton had issued an unqualified audit report for the year ending 31 March 2016. They had also drawn two matters to the attention of the Council:</w:t>
      </w:r>
    </w:p>
    <w:p w:rsidR="00B431C2" w:rsidRDefault="00B431C2" w:rsidP="00B431C2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</w:t>
      </w:r>
      <w:r w:rsidRPr="00F04734">
        <w:rPr>
          <w:i/>
          <w:lang w:val="en-GB"/>
        </w:rPr>
        <w:t>In year budget monitoring</w:t>
      </w:r>
      <w:r>
        <w:rPr>
          <w:lang w:val="en-GB"/>
        </w:rPr>
        <w:t xml:space="preserve"> –</w:t>
      </w:r>
      <w:r w:rsidR="00F04734">
        <w:rPr>
          <w:lang w:val="en-GB"/>
        </w:rPr>
        <w:t xml:space="preserve"> in</w:t>
      </w:r>
      <w:r>
        <w:rPr>
          <w:lang w:val="en-GB"/>
        </w:rPr>
        <w:t xml:space="preserve"> future the Council should demonstrate effective monitoring of its financial position against its agreed budget as part of its quarterly budget monitoring</w:t>
      </w:r>
    </w:p>
    <w:p w:rsidR="00F04734" w:rsidRDefault="00F04734" w:rsidP="00B431C2">
      <w:pPr>
        <w:ind w:left="720"/>
        <w:rPr>
          <w:lang w:val="en-GB"/>
        </w:rPr>
      </w:pPr>
      <w:r>
        <w:rPr>
          <w:lang w:val="en-GB"/>
        </w:rPr>
        <w:t xml:space="preserve">ii) </w:t>
      </w:r>
      <w:r w:rsidRPr="00F04734">
        <w:rPr>
          <w:i/>
          <w:lang w:val="en-GB"/>
        </w:rPr>
        <w:t>Timing of internal audit</w:t>
      </w:r>
      <w:r>
        <w:rPr>
          <w:lang w:val="en-GB"/>
        </w:rPr>
        <w:t xml:space="preserve"> – the annual governance statement should be completed after the Internal Audit assessment in future years.</w:t>
      </w:r>
    </w:p>
    <w:p w:rsidR="00F04734" w:rsidRDefault="00F04734" w:rsidP="00B431C2">
      <w:pPr>
        <w:ind w:left="720"/>
        <w:rPr>
          <w:lang w:val="en-GB"/>
        </w:rPr>
      </w:pPr>
      <w:r>
        <w:rPr>
          <w:lang w:val="en-GB"/>
        </w:rPr>
        <w:t xml:space="preserve">d) </w:t>
      </w:r>
      <w:r w:rsidRPr="00F04734">
        <w:rPr>
          <w:b/>
          <w:lang w:val="en-GB"/>
        </w:rPr>
        <w:t>Insurance Renewal</w:t>
      </w:r>
      <w:r>
        <w:rPr>
          <w:b/>
          <w:lang w:val="en-GB"/>
        </w:rPr>
        <w:t xml:space="preserve"> – </w:t>
      </w:r>
      <w:r>
        <w:rPr>
          <w:lang w:val="en-GB"/>
        </w:rPr>
        <w:t xml:space="preserve">Came and company had written to request payment for the final year of the three year fixed Council insurance </w:t>
      </w:r>
    </w:p>
    <w:p w:rsidR="00F04734" w:rsidRDefault="00F04734" w:rsidP="00F04734">
      <w:pPr>
        <w:ind w:firstLine="720"/>
        <w:rPr>
          <w:b/>
          <w:lang w:val="en-GB"/>
        </w:rPr>
      </w:pPr>
      <w:r>
        <w:rPr>
          <w:lang w:val="en-GB"/>
        </w:rPr>
        <w:t xml:space="preserve">e) </w:t>
      </w:r>
      <w:r w:rsidRPr="00C932B3">
        <w:rPr>
          <w:b/>
          <w:lang w:val="en-GB"/>
        </w:rPr>
        <w:t xml:space="preserve">Invoices </w:t>
      </w:r>
      <w:r>
        <w:rPr>
          <w:b/>
          <w:lang w:val="en-GB"/>
        </w:rPr>
        <w:t xml:space="preserve">approved </w:t>
      </w:r>
      <w:r w:rsidRPr="00C932B3">
        <w:rPr>
          <w:b/>
          <w:lang w:val="en-GB"/>
        </w:rPr>
        <w:t>for payment</w:t>
      </w:r>
      <w:r>
        <w:rPr>
          <w:b/>
          <w:lang w:val="en-GB"/>
        </w:rPr>
        <w:t>:</w:t>
      </w:r>
    </w:p>
    <w:p w:rsidR="00F04734" w:rsidRPr="00C932B3" w:rsidRDefault="00F04734" w:rsidP="00F04734">
      <w:pPr>
        <w:ind w:left="720"/>
      </w:pPr>
      <w:r>
        <w:t xml:space="preserve">    Came and Company – Annual Insurance</w:t>
      </w:r>
      <w:r w:rsidRPr="00C932B3">
        <w:t xml:space="preserve"> £</w:t>
      </w:r>
      <w:r>
        <w:t>418.01</w:t>
      </w:r>
      <w:r w:rsidRPr="00C932B3">
        <w:t xml:space="preserve"> Cheque 10041</w:t>
      </w:r>
      <w:r>
        <w:t>6</w:t>
      </w:r>
    </w:p>
    <w:p w:rsidR="00F04734" w:rsidRPr="00F04734" w:rsidRDefault="00F04734" w:rsidP="00B431C2">
      <w:pPr>
        <w:ind w:left="720"/>
        <w:rPr>
          <w:lang w:val="en-GB"/>
        </w:rPr>
      </w:pPr>
    </w:p>
    <w:p w:rsidR="00B431C2" w:rsidRDefault="00B431C2" w:rsidP="00B431C2">
      <w:pPr>
        <w:rPr>
          <w:b/>
          <w:lang w:val="en-GB"/>
        </w:rPr>
      </w:pPr>
      <w:r>
        <w:rPr>
          <w:b/>
          <w:lang w:val="en-GB"/>
        </w:rPr>
        <w:t>7.</w:t>
      </w:r>
      <w:r>
        <w:rPr>
          <w:b/>
          <w:lang w:val="en-GB"/>
        </w:rPr>
        <w:tab/>
      </w:r>
      <w:r w:rsidRPr="006962F1">
        <w:rPr>
          <w:b/>
          <w:u w:val="single"/>
          <w:lang w:val="en-GB"/>
        </w:rPr>
        <w:t>Highways and Byways</w:t>
      </w:r>
    </w:p>
    <w:p w:rsidR="00B431C2" w:rsidRDefault="00F04734" w:rsidP="00F04734">
      <w:r>
        <w:t xml:space="preserve">            It was noted that Severn Trent would soon be moving to the next stage of their </w:t>
      </w:r>
    </w:p>
    <w:p w:rsidR="00F04734" w:rsidRDefault="00F04734" w:rsidP="00F04734">
      <w:r>
        <w:tab/>
      </w:r>
      <w:proofErr w:type="gramStart"/>
      <w:r>
        <w:t>work</w:t>
      </w:r>
      <w:proofErr w:type="gramEnd"/>
      <w:r>
        <w:t xml:space="preserve"> replacing the water mains which would involve road closures between </w:t>
      </w:r>
    </w:p>
    <w:p w:rsidR="00F04734" w:rsidRPr="006E294B" w:rsidRDefault="00F04734" w:rsidP="00F04734">
      <w:r>
        <w:tab/>
        <w:t>Llanwyddelan Bridge and New Mills</w:t>
      </w:r>
    </w:p>
    <w:p w:rsidR="00B431C2" w:rsidRDefault="00B431C2" w:rsidP="00B431C2">
      <w:pPr>
        <w:rPr>
          <w:b/>
          <w:lang w:val="en-GB"/>
        </w:rPr>
      </w:pPr>
    </w:p>
    <w:p w:rsidR="00B431C2" w:rsidRPr="0073629F" w:rsidRDefault="00B431C2" w:rsidP="00B431C2">
      <w:pPr>
        <w:rPr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B431C2" w:rsidRDefault="00F04734" w:rsidP="00B431C2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 The new picnic bench was now in place in the play area.</w:t>
      </w:r>
    </w:p>
    <w:p w:rsidR="00F04734" w:rsidRDefault="00F04734" w:rsidP="00B431C2">
      <w:pPr>
        <w:ind w:left="720"/>
        <w:rPr>
          <w:lang w:val="en-GB"/>
        </w:rPr>
      </w:pPr>
      <w:r>
        <w:rPr>
          <w:lang w:val="en-GB"/>
        </w:rPr>
        <w:t>ii) It was agreed that the annual general maintenance work should now take place in the spring.</w:t>
      </w:r>
    </w:p>
    <w:p w:rsidR="00F04734" w:rsidRDefault="00F04734" w:rsidP="00B431C2">
      <w:pPr>
        <w:ind w:left="720"/>
        <w:rPr>
          <w:lang w:val="en-GB"/>
        </w:rPr>
      </w:pPr>
    </w:p>
    <w:p w:rsidR="00F04734" w:rsidRPr="0060450C" w:rsidRDefault="00F04734" w:rsidP="00B431C2">
      <w:pPr>
        <w:ind w:left="720"/>
        <w:rPr>
          <w:lang w:val="en-GB"/>
        </w:rPr>
      </w:pPr>
    </w:p>
    <w:p w:rsidR="00B431C2" w:rsidRPr="00F644D6" w:rsidRDefault="00B431C2" w:rsidP="00B431C2">
      <w:pPr>
        <w:rPr>
          <w:lang w:val="en-GB"/>
        </w:rPr>
      </w:pPr>
      <w:r>
        <w:rPr>
          <w:b/>
          <w:lang w:val="en-GB"/>
        </w:rPr>
        <w:lastRenderedPageBreak/>
        <w:t>9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B431C2" w:rsidRDefault="00F04734" w:rsidP="00F04734">
      <w:pPr>
        <w:rPr>
          <w:lang w:val="en-GB"/>
        </w:rPr>
      </w:pPr>
      <w:r>
        <w:rPr>
          <w:lang w:val="en-GB"/>
        </w:rPr>
        <w:tab/>
        <w:t xml:space="preserve">Following a recent request </w:t>
      </w:r>
      <w:r w:rsidR="00C71DE4">
        <w:rPr>
          <w:lang w:val="en-GB"/>
        </w:rPr>
        <w:t>about</w:t>
      </w:r>
      <w:r>
        <w:rPr>
          <w:lang w:val="en-GB"/>
        </w:rPr>
        <w:t xml:space="preserve"> the cost of a burial for someone from outside </w:t>
      </w:r>
    </w:p>
    <w:p w:rsidR="00F04734" w:rsidRDefault="00C71DE4" w:rsidP="00C71DE4">
      <w:pPr>
        <w:ind w:left="720"/>
        <w:rPr>
          <w:lang w:val="en-GB"/>
        </w:rPr>
      </w:pP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</w:t>
      </w:r>
      <w:r w:rsidR="00F04734">
        <w:rPr>
          <w:lang w:val="en-GB"/>
        </w:rPr>
        <w:t>Paris</w:t>
      </w:r>
      <w:r>
        <w:rPr>
          <w:lang w:val="en-GB"/>
        </w:rPr>
        <w:t>h</w:t>
      </w:r>
      <w:r w:rsidR="00F04734">
        <w:rPr>
          <w:lang w:val="en-GB"/>
        </w:rPr>
        <w:t xml:space="preserve"> it was decided that this matter should be place</w:t>
      </w:r>
      <w:r w:rsidR="00E35E68">
        <w:rPr>
          <w:lang w:val="en-GB"/>
        </w:rPr>
        <w:t>d</w:t>
      </w:r>
      <w:r w:rsidR="00F04734">
        <w:rPr>
          <w:lang w:val="en-GB"/>
        </w:rPr>
        <w:t xml:space="preserve"> on the agenda for </w:t>
      </w:r>
      <w:r>
        <w:rPr>
          <w:lang w:val="en-GB"/>
        </w:rPr>
        <w:t xml:space="preserve">the next </w:t>
      </w:r>
      <w:r w:rsidR="00F04734">
        <w:rPr>
          <w:lang w:val="en-GB"/>
        </w:rPr>
        <w:t xml:space="preserve">meeting and the Clerk would </w:t>
      </w:r>
      <w:r>
        <w:rPr>
          <w:lang w:val="en-GB"/>
        </w:rPr>
        <w:t>bring further information along for discussion.</w:t>
      </w:r>
    </w:p>
    <w:p w:rsidR="00C71DE4" w:rsidRDefault="00C71DE4" w:rsidP="00C71DE4">
      <w:pPr>
        <w:rPr>
          <w:lang w:val="en-GB"/>
        </w:rPr>
      </w:pPr>
    </w:p>
    <w:p w:rsidR="00C71DE4" w:rsidRPr="00C71DE4" w:rsidRDefault="00C71DE4" w:rsidP="00C71DE4">
      <w:pPr>
        <w:rPr>
          <w:b/>
          <w:lang w:val="en-GB"/>
        </w:rPr>
      </w:pPr>
      <w:r w:rsidRPr="00C71DE4">
        <w:rPr>
          <w:b/>
          <w:lang w:val="en-GB"/>
        </w:rPr>
        <w:t>10.</w:t>
      </w:r>
      <w:r w:rsidRPr="00C71DE4">
        <w:rPr>
          <w:b/>
          <w:lang w:val="en-GB"/>
        </w:rPr>
        <w:tab/>
      </w:r>
      <w:r w:rsidRPr="00C71DE4">
        <w:rPr>
          <w:b/>
          <w:u w:val="single"/>
          <w:lang w:val="en-GB"/>
        </w:rPr>
        <w:t>Dog Waste Bins</w:t>
      </w:r>
    </w:p>
    <w:p w:rsidR="00B431C2" w:rsidRDefault="00C71DE4" w:rsidP="00B431C2">
      <w:pPr>
        <w:rPr>
          <w:lang w:val="en-GB"/>
        </w:rPr>
      </w:pPr>
      <w:r>
        <w:rPr>
          <w:lang w:val="en-GB"/>
        </w:rPr>
        <w:tab/>
        <w:t xml:space="preserve">A member of the community had written to complain about a dog waste bin </w:t>
      </w:r>
    </w:p>
    <w:p w:rsidR="00C71DE4" w:rsidRDefault="00C71DE4" w:rsidP="00C71DE4">
      <w:pPr>
        <w:ind w:left="720"/>
        <w:rPr>
          <w:lang w:val="en-GB"/>
        </w:rPr>
      </w:pPr>
      <w:proofErr w:type="gramStart"/>
      <w:r>
        <w:rPr>
          <w:lang w:val="en-GB"/>
        </w:rPr>
        <w:t>that</w:t>
      </w:r>
      <w:proofErr w:type="gramEnd"/>
      <w:r>
        <w:rPr>
          <w:lang w:val="en-GB"/>
        </w:rPr>
        <w:t xml:space="preserve"> was situated by their home.  It was agreed that the Clerk should write to Powys and request that this be moved to the edge of the village if possible.</w:t>
      </w:r>
    </w:p>
    <w:p w:rsidR="00C71DE4" w:rsidRDefault="00C71DE4" w:rsidP="00C71DE4">
      <w:pPr>
        <w:rPr>
          <w:lang w:val="en-GB"/>
        </w:rPr>
      </w:pPr>
    </w:p>
    <w:p w:rsidR="00C71DE4" w:rsidRDefault="00C71DE4" w:rsidP="00C71DE4">
      <w:pPr>
        <w:rPr>
          <w:b/>
          <w:u w:val="single"/>
          <w:lang w:val="en-GB"/>
        </w:rPr>
      </w:pPr>
      <w:r w:rsidRPr="00C71DE4">
        <w:rPr>
          <w:b/>
          <w:lang w:val="en-GB"/>
        </w:rPr>
        <w:t>11.</w:t>
      </w:r>
      <w:r w:rsidRPr="00C71DE4">
        <w:rPr>
          <w:b/>
          <w:lang w:val="en-GB"/>
        </w:rPr>
        <w:tab/>
      </w:r>
      <w:r w:rsidRPr="00C71DE4">
        <w:rPr>
          <w:b/>
          <w:u w:val="single"/>
          <w:lang w:val="en-GB"/>
        </w:rPr>
        <w:t>Recycling Centre in Adfa</w:t>
      </w:r>
    </w:p>
    <w:p w:rsidR="00C71DE4" w:rsidRDefault="00C71DE4" w:rsidP="00E35E68">
      <w:pPr>
        <w:ind w:left="720"/>
        <w:rPr>
          <w:lang w:val="en-GB"/>
        </w:rPr>
      </w:pPr>
      <w:r>
        <w:rPr>
          <w:lang w:val="en-GB"/>
        </w:rPr>
        <w:t xml:space="preserve">The Councillors were in agreement that </w:t>
      </w:r>
      <w:r w:rsidR="00E35E68">
        <w:rPr>
          <w:lang w:val="en-GB"/>
        </w:rPr>
        <w:t xml:space="preserve">while they would prefer to retain all the recycling bins in Adfa </w:t>
      </w:r>
      <w:r>
        <w:rPr>
          <w:lang w:val="en-GB"/>
        </w:rPr>
        <w:t xml:space="preserve">the green waste and cardboard bins </w:t>
      </w:r>
      <w:r w:rsidR="00E35E68">
        <w:rPr>
          <w:lang w:val="en-GB"/>
        </w:rPr>
        <w:t>should definitely</w:t>
      </w:r>
    </w:p>
    <w:p w:rsidR="00C71DE4" w:rsidRDefault="00E35E68" w:rsidP="00C71DE4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remain</w:t>
      </w:r>
      <w:proofErr w:type="gramEnd"/>
      <w:r>
        <w:rPr>
          <w:lang w:val="en-GB"/>
        </w:rPr>
        <w:t>.  T</w:t>
      </w:r>
      <w:r w:rsidR="00C71DE4">
        <w:rPr>
          <w:lang w:val="en-GB"/>
        </w:rPr>
        <w:t>he Clerk would write to Powys to let them know.</w:t>
      </w:r>
    </w:p>
    <w:p w:rsidR="00C71DE4" w:rsidRPr="00C71DE4" w:rsidRDefault="00C71DE4" w:rsidP="00C71DE4">
      <w:pPr>
        <w:rPr>
          <w:lang w:val="en-GB"/>
        </w:rPr>
      </w:pPr>
    </w:p>
    <w:p w:rsidR="00B431C2" w:rsidRDefault="00B431C2" w:rsidP="00B431C2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Pr="00375C51">
        <w:rPr>
          <w:b/>
          <w:lang w:val="en-GB"/>
        </w:rPr>
        <w:t>.</w:t>
      </w:r>
      <w:r w:rsidRPr="00FB1EC2">
        <w:rPr>
          <w:b/>
          <w:lang w:val="en-GB"/>
        </w:rPr>
        <w:t xml:space="preserve">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Correspondence</w:t>
      </w:r>
    </w:p>
    <w:p w:rsidR="00B431C2" w:rsidRDefault="00C71DE4" w:rsidP="00B431C2">
      <w:pPr>
        <w:pStyle w:val="ListParagraph"/>
        <w:numPr>
          <w:ilvl w:val="0"/>
          <w:numId w:val="1"/>
        </w:numPr>
      </w:pPr>
      <w:r>
        <w:t>Notice of a public meeting in New Mills about BT broadband progress</w:t>
      </w:r>
    </w:p>
    <w:p w:rsidR="00C71DE4" w:rsidRPr="009D1931" w:rsidRDefault="00C71DE4" w:rsidP="00B431C2">
      <w:pPr>
        <w:pStyle w:val="ListParagraph"/>
        <w:numPr>
          <w:ilvl w:val="0"/>
          <w:numId w:val="1"/>
        </w:numPr>
      </w:pPr>
      <w:r>
        <w:t xml:space="preserve">There had been a public meeting held recently about the poor </w:t>
      </w:r>
      <w:r w:rsidR="0084796A">
        <w:t xml:space="preserve">internet provision in the area by the company </w:t>
      </w:r>
      <w:proofErr w:type="gramStart"/>
      <w:r w:rsidR="0084796A">
        <w:t>ITS</w:t>
      </w:r>
      <w:proofErr w:type="gramEnd"/>
      <w:r w:rsidR="0084796A">
        <w:t>.  This was affecting a large number of people in the area and the Chairman was asked to write a letter of support to this group on behalf of the Council.</w:t>
      </w:r>
    </w:p>
    <w:p w:rsidR="00B431C2" w:rsidRDefault="00B431C2" w:rsidP="00B431C2">
      <w:pPr>
        <w:pStyle w:val="ListParagraph"/>
        <w:numPr>
          <w:ilvl w:val="0"/>
          <w:numId w:val="1"/>
        </w:numPr>
      </w:pPr>
      <w:r w:rsidRPr="009D1931">
        <w:t>Clerks and Councils Direct</w:t>
      </w:r>
    </w:p>
    <w:p w:rsidR="00C71DE4" w:rsidRDefault="00C71DE4" w:rsidP="00B431C2">
      <w:pPr>
        <w:pStyle w:val="ListParagraph"/>
        <w:numPr>
          <w:ilvl w:val="0"/>
          <w:numId w:val="1"/>
        </w:numPr>
      </w:pPr>
      <w:r>
        <w:t>Parliamentary Constituencies Review – this will be discussed at the next meeting</w:t>
      </w:r>
    </w:p>
    <w:p w:rsidR="00C71DE4" w:rsidRPr="009D1931" w:rsidRDefault="00C71DE4" w:rsidP="00B431C2">
      <w:pPr>
        <w:pStyle w:val="ListParagraph"/>
        <w:numPr>
          <w:ilvl w:val="0"/>
          <w:numId w:val="1"/>
        </w:numPr>
      </w:pPr>
      <w:r>
        <w:t>Horticulture magazine</w:t>
      </w:r>
    </w:p>
    <w:p w:rsidR="00B431C2" w:rsidRDefault="00B431C2" w:rsidP="00B431C2">
      <w:pPr>
        <w:rPr>
          <w:rFonts w:ascii="Arial" w:hAnsi="Arial" w:cs="Arial"/>
        </w:rPr>
      </w:pPr>
      <w:r>
        <w:tab/>
      </w:r>
    </w:p>
    <w:p w:rsidR="00B431C2" w:rsidRPr="005B715A" w:rsidRDefault="00B431C2" w:rsidP="00B431C2">
      <w:pPr>
        <w:rPr>
          <w:rFonts w:ascii="Arial" w:hAnsi="Arial" w:cs="Arial"/>
        </w:rPr>
      </w:pPr>
      <w:r>
        <w:rPr>
          <w:b/>
          <w:lang w:val="en-GB"/>
        </w:rPr>
        <w:t>11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B431C2" w:rsidRDefault="00B431C2" w:rsidP="00B431C2">
      <w:pPr>
        <w:rPr>
          <w:lang w:val="en-GB"/>
        </w:rPr>
      </w:pPr>
      <w:r w:rsidRPr="00FB1EC2">
        <w:rPr>
          <w:lang w:val="en-GB"/>
        </w:rPr>
        <w:tab/>
      </w:r>
      <w:r w:rsidR="0084796A">
        <w:rPr>
          <w:lang w:val="en-GB"/>
        </w:rPr>
        <w:t>None</w:t>
      </w:r>
    </w:p>
    <w:p w:rsidR="00B431C2" w:rsidRDefault="00B431C2" w:rsidP="00B431C2">
      <w:pPr>
        <w:rPr>
          <w:b/>
          <w:lang w:val="en-GB"/>
        </w:rPr>
      </w:pPr>
    </w:p>
    <w:p w:rsidR="00B431C2" w:rsidRDefault="00B431C2" w:rsidP="00B431C2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B431C2" w:rsidRPr="006962F1" w:rsidRDefault="00B431C2" w:rsidP="0084796A">
      <w:pPr>
        <w:ind w:left="720"/>
        <w:rPr>
          <w:lang w:val="en-GB"/>
        </w:rPr>
      </w:pPr>
      <w:proofErr w:type="spellStart"/>
      <w:r>
        <w:rPr>
          <w:b/>
          <w:lang w:val="en-GB"/>
        </w:rPr>
        <w:t>Tir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Gwynt</w:t>
      </w:r>
      <w:proofErr w:type="spellEnd"/>
      <w:r>
        <w:rPr>
          <w:b/>
          <w:lang w:val="en-GB"/>
        </w:rPr>
        <w:t xml:space="preserve"> </w:t>
      </w:r>
      <w:r w:rsidRPr="009D1931">
        <w:rPr>
          <w:lang w:val="en-GB"/>
        </w:rPr>
        <w:t>wind farm meeting</w:t>
      </w:r>
      <w:r>
        <w:rPr>
          <w:lang w:val="en-GB"/>
        </w:rPr>
        <w:t xml:space="preserve">.  </w:t>
      </w:r>
      <w:r w:rsidR="0084796A">
        <w:rPr>
          <w:lang w:val="en-GB"/>
        </w:rPr>
        <w:t xml:space="preserve">At a recent meeting of this group it was confirmed that the wind farm should be generating by December 2016. </w:t>
      </w:r>
    </w:p>
    <w:p w:rsidR="00B431C2" w:rsidRPr="008441F4" w:rsidRDefault="00B431C2" w:rsidP="00B431C2">
      <w:pPr>
        <w:rPr>
          <w:lang w:val="en-GB"/>
        </w:rPr>
      </w:pPr>
    </w:p>
    <w:p w:rsidR="00B431C2" w:rsidRPr="00FB1EC2" w:rsidRDefault="00B431C2" w:rsidP="00B431C2">
      <w:pPr>
        <w:rPr>
          <w:b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B431C2" w:rsidRPr="0069797C" w:rsidRDefault="00B431C2" w:rsidP="00B431C2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="0084796A">
        <w:rPr>
          <w:b/>
          <w:lang w:val="en-GB"/>
        </w:rPr>
        <w:t>Thursday 27 October</w:t>
      </w:r>
      <w:r>
        <w:rPr>
          <w:b/>
          <w:lang w:val="en-GB"/>
        </w:rPr>
        <w:t xml:space="preserve"> 2016 </w:t>
      </w:r>
      <w:r w:rsidRPr="000B1075">
        <w:rPr>
          <w:lang w:val="en-GB"/>
        </w:rPr>
        <w:t>in</w:t>
      </w:r>
      <w:r>
        <w:rPr>
          <w:b/>
          <w:lang w:val="en-GB"/>
        </w:rPr>
        <w:t xml:space="preserve"> </w:t>
      </w:r>
      <w:proofErr w:type="spellStart"/>
      <w:r w:rsidR="0084796A">
        <w:rPr>
          <w:lang w:val="en-GB"/>
        </w:rPr>
        <w:t>Cwm</w:t>
      </w:r>
      <w:proofErr w:type="spellEnd"/>
      <w:r w:rsidR="0084796A">
        <w:rPr>
          <w:lang w:val="en-GB"/>
        </w:rPr>
        <w:t xml:space="preserve"> Llanllugan Community Centre at 7.30pm</w:t>
      </w:r>
    </w:p>
    <w:p w:rsidR="00B431C2" w:rsidRPr="00FB1EC2" w:rsidRDefault="00B431C2" w:rsidP="00B431C2">
      <w:pPr>
        <w:rPr>
          <w:lang w:val="en-GB"/>
        </w:rPr>
      </w:pPr>
    </w:p>
    <w:p w:rsidR="00B431C2" w:rsidRPr="00500133" w:rsidRDefault="00B431C2" w:rsidP="00B431C2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</w:t>
      </w:r>
      <w:r w:rsidR="0084796A">
        <w:rPr>
          <w:lang w:val="en-GB"/>
        </w:rPr>
        <w:t>5</w:t>
      </w:r>
      <w:r>
        <w:rPr>
          <w:lang w:val="en-GB"/>
        </w:rPr>
        <w:t>0pm</w:t>
      </w:r>
    </w:p>
    <w:p w:rsidR="00B431C2" w:rsidRDefault="00B431C2" w:rsidP="00B431C2"/>
    <w:p w:rsidR="00B431C2" w:rsidRDefault="00B431C2" w:rsidP="00B431C2"/>
    <w:p w:rsidR="00B431C2" w:rsidRDefault="00B431C2" w:rsidP="00B431C2"/>
    <w:p w:rsidR="00B431C2" w:rsidRDefault="00B431C2" w:rsidP="00B431C2"/>
    <w:p w:rsidR="00611FF1" w:rsidRDefault="00611FF1"/>
    <w:sectPr w:rsidR="00611FF1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818"/>
    <w:multiLevelType w:val="hybridMultilevel"/>
    <w:tmpl w:val="FC4A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49D4"/>
    <w:multiLevelType w:val="hybridMultilevel"/>
    <w:tmpl w:val="18ACFE38"/>
    <w:lvl w:ilvl="0" w:tplc="08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">
    <w:nsid w:val="79DD6FF4"/>
    <w:multiLevelType w:val="hybridMultilevel"/>
    <w:tmpl w:val="408CB102"/>
    <w:lvl w:ilvl="0" w:tplc="F162B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31C2"/>
    <w:rsid w:val="000E2485"/>
    <w:rsid w:val="00611FF1"/>
    <w:rsid w:val="0084796A"/>
    <w:rsid w:val="00933919"/>
    <w:rsid w:val="009A3539"/>
    <w:rsid w:val="00B431C2"/>
    <w:rsid w:val="00C71DE4"/>
    <w:rsid w:val="00CB0EA1"/>
    <w:rsid w:val="00E35E68"/>
    <w:rsid w:val="00F0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31C2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2016-09-24T02:48:00Z</dcterms:created>
  <dcterms:modified xsi:type="dcterms:W3CDTF">2016-10-16T10:17:00Z</dcterms:modified>
</cp:coreProperties>
</file>