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41C3" w14:textId="77777777" w:rsidR="0070284E" w:rsidRDefault="0070284E" w:rsidP="0070284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</w:p>
    <w:p w14:paraId="1E5BC6C2" w14:textId="77777777" w:rsidR="0070284E" w:rsidRPr="00E92DEC" w:rsidRDefault="0070284E" w:rsidP="0070284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1E4D00D" w14:textId="77777777" w:rsidR="0070284E" w:rsidRPr="00E92DEC" w:rsidRDefault="0070284E" w:rsidP="0070284E">
      <w:pPr>
        <w:outlineLvl w:val="0"/>
        <w:rPr>
          <w:b/>
          <w:bCs/>
          <w:u w:val="single"/>
        </w:rPr>
      </w:pPr>
    </w:p>
    <w:p w14:paraId="020E58D2" w14:textId="77777777" w:rsidR="0070284E" w:rsidRPr="00E92DEC" w:rsidRDefault="0070284E" w:rsidP="0070284E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B721873" w14:textId="5FDE7BCF" w:rsidR="0070284E" w:rsidRDefault="0070284E" w:rsidP="0070284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29 September</w:t>
      </w:r>
      <w:r>
        <w:rPr>
          <w:b/>
          <w:bCs/>
          <w:u w:val="single"/>
        </w:rPr>
        <w:t xml:space="preserve"> 2022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at 7.00 pm in </w:t>
      </w:r>
      <w:r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 </w:t>
      </w:r>
    </w:p>
    <w:p w14:paraId="6320DB67" w14:textId="77777777" w:rsidR="0070284E" w:rsidRPr="00E92DEC" w:rsidRDefault="0070284E" w:rsidP="0070284E">
      <w:pPr>
        <w:jc w:val="center"/>
        <w:outlineLvl w:val="0"/>
        <w:rPr>
          <w:b/>
          <w:bCs/>
          <w:u w:val="single"/>
        </w:rPr>
      </w:pPr>
    </w:p>
    <w:p w14:paraId="7E8DF746" w14:textId="3D0E9E6F" w:rsidR="0070284E" w:rsidRDefault="0070284E" w:rsidP="0070284E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t xml:space="preserve">Owen, </w:t>
      </w:r>
      <w:r>
        <w:t xml:space="preserve">Booth (Chair), Gethin, Francis, Heward, Adcock, </w:t>
      </w:r>
      <w:r>
        <w:t>Jerman a</w:t>
      </w:r>
      <w:r>
        <w:t xml:space="preserve">nd the </w:t>
      </w:r>
      <w:r w:rsidRPr="00E92DEC">
        <w:t>Clerk Sarah Yeomans</w:t>
      </w:r>
      <w:r>
        <w:t xml:space="preserve"> </w:t>
      </w:r>
    </w:p>
    <w:p w14:paraId="64F9516D" w14:textId="77777777" w:rsidR="0070284E" w:rsidRDefault="0070284E" w:rsidP="0070284E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4BB5B8D6" w14:textId="1C36792A" w:rsidR="0070284E" w:rsidRPr="00532581" w:rsidRDefault="0070284E" w:rsidP="0070284E">
      <w:r>
        <w:tab/>
        <w:t xml:space="preserve">Cllr </w:t>
      </w:r>
      <w:r>
        <w:t>Hawtin and County Cllr Hulme</w:t>
      </w:r>
    </w:p>
    <w:p w14:paraId="1580B559" w14:textId="77777777" w:rsidR="0070284E" w:rsidRPr="0072302A" w:rsidRDefault="0070284E" w:rsidP="0070284E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5B9D560" w14:textId="77777777" w:rsidR="0070284E" w:rsidRDefault="0070284E" w:rsidP="0070284E">
      <w:r>
        <w:tab/>
        <w:t>None</w:t>
      </w:r>
    </w:p>
    <w:p w14:paraId="17A8EEFD" w14:textId="6EE9B658" w:rsidR="0070284E" w:rsidRDefault="0070284E" w:rsidP="0070284E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the Ju</w:t>
      </w:r>
      <w:r>
        <w:rPr>
          <w:b/>
          <w:bCs/>
          <w:u w:val="single"/>
        </w:rPr>
        <w:t>ly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46E5163C" w14:textId="1DF02621" w:rsidR="0070284E" w:rsidRDefault="0070284E" w:rsidP="0070284E">
      <w:pPr>
        <w:ind w:left="720"/>
      </w:pPr>
      <w:r>
        <w:t xml:space="preserve">The minutes of the </w:t>
      </w:r>
      <w:r>
        <w:t>July</w:t>
      </w:r>
      <w:r>
        <w:t xml:space="preserve"> meeting were taken as read and accepted as a true record. </w:t>
      </w:r>
      <w:r w:rsidRPr="00C91DBC">
        <w:t xml:space="preserve">Proposed Cllr </w:t>
      </w:r>
      <w:r>
        <w:t xml:space="preserve">Adcock </w:t>
      </w:r>
      <w:r w:rsidRPr="00C91DBC">
        <w:t xml:space="preserve">and seconded Cllr </w:t>
      </w:r>
      <w:r>
        <w:t>Owen</w:t>
      </w:r>
    </w:p>
    <w:p w14:paraId="5D92C9B9" w14:textId="77777777" w:rsidR="0070284E" w:rsidRPr="0072302A" w:rsidRDefault="0070284E" w:rsidP="0070284E">
      <w:pPr>
        <w:rPr>
          <w:b/>
          <w:bCs/>
        </w:rPr>
      </w:pPr>
    </w:p>
    <w:p w14:paraId="63519473" w14:textId="77777777" w:rsidR="0070284E" w:rsidRDefault="0070284E" w:rsidP="0070284E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4BB8DC3D" w14:textId="7D3094FE" w:rsidR="0070284E" w:rsidRDefault="0070284E" w:rsidP="0070284E">
      <w:pPr>
        <w:ind w:left="720"/>
      </w:pPr>
      <w:r>
        <w:t>It was noted that the Council now had a new email address,</w:t>
      </w:r>
    </w:p>
    <w:p w14:paraId="4BD0DA2B" w14:textId="2379EA36" w:rsidR="0070284E" w:rsidRDefault="0070284E" w:rsidP="0070284E">
      <w:pPr>
        <w:ind w:left="720"/>
      </w:pPr>
      <w:hyperlink r:id="rId5" w:history="1">
        <w:r w:rsidRPr="0070284E">
          <w:rPr>
            <w:rStyle w:val="Hyperlink"/>
            <w:color w:val="auto"/>
          </w:rPr>
          <w:t>clerk@dwyriwcommunitycouncil.co.uk</w:t>
        </w:r>
      </w:hyperlink>
    </w:p>
    <w:p w14:paraId="0DE5EF8C" w14:textId="77777777" w:rsidR="0070284E" w:rsidRDefault="0070284E" w:rsidP="0070284E"/>
    <w:p w14:paraId="49238A1A" w14:textId="77777777" w:rsidR="0070284E" w:rsidRPr="007B305A" w:rsidRDefault="0070284E" w:rsidP="0070284E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0C89FC9C" w14:textId="7022126D" w:rsidR="0070284E" w:rsidRDefault="0070284E" w:rsidP="0070284E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>
        <w:rPr>
          <w:b/>
          <w:bCs/>
          <w:lang w:val="en-GB"/>
        </w:rPr>
        <w:t xml:space="preserve">22/0926/FUL </w:t>
      </w:r>
      <w:r w:rsidRPr="00816A2A">
        <w:rPr>
          <w:lang w:val="en-GB"/>
        </w:rPr>
        <w:t xml:space="preserve">Part conversion of barn </w:t>
      </w:r>
      <w:r>
        <w:rPr>
          <w:lang w:val="en-GB"/>
        </w:rPr>
        <w:t>and internal alterations to the existing dwelling to create an additional residential unit (</w:t>
      </w:r>
      <w:r>
        <w:rPr>
          <w:lang w:val="en-GB"/>
        </w:rPr>
        <w:t>retrospective</w:t>
      </w:r>
      <w:r>
        <w:rPr>
          <w:lang w:val="en-GB"/>
        </w:rPr>
        <w:t>)</w:t>
      </w:r>
      <w:r>
        <w:rPr>
          <w:lang w:val="en-GB"/>
        </w:rPr>
        <w:t xml:space="preserve"> at </w:t>
      </w:r>
      <w:proofErr w:type="spellStart"/>
      <w:r>
        <w:rPr>
          <w:lang w:val="en-GB"/>
        </w:rPr>
        <w:t>Plas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Helyg</w:t>
      </w:r>
      <w:proofErr w:type="spellEnd"/>
      <w:r>
        <w:rPr>
          <w:lang w:val="en-GB"/>
        </w:rPr>
        <w:t>, Cefn Coch</w:t>
      </w:r>
      <w:r>
        <w:rPr>
          <w:lang w:val="en-GB"/>
        </w:rPr>
        <w:t>. Amended proposals. The Council agreed to make no comment.</w:t>
      </w:r>
    </w:p>
    <w:p w14:paraId="0CA2ADD3" w14:textId="2566D763" w:rsidR="0070284E" w:rsidRDefault="0070284E" w:rsidP="0070284E">
      <w:pPr>
        <w:ind w:left="720"/>
        <w:rPr>
          <w:lang w:val="en-GB"/>
        </w:rPr>
      </w:pPr>
      <w:r>
        <w:rPr>
          <w:lang w:val="en-GB"/>
        </w:rPr>
        <w:t xml:space="preserve">ii) </w:t>
      </w:r>
      <w:r>
        <w:rPr>
          <w:lang w:val="en-GB"/>
        </w:rPr>
        <w:t xml:space="preserve">Powys had written to advise that a replacement LDP is currently being prepared and there is now a call for Candidate Sites within local communities. </w:t>
      </w:r>
    </w:p>
    <w:p w14:paraId="57F34175" w14:textId="77777777" w:rsidR="0070284E" w:rsidRDefault="0070284E" w:rsidP="0070284E">
      <w:pPr>
        <w:rPr>
          <w:lang w:val="en-GB"/>
        </w:rPr>
      </w:pPr>
    </w:p>
    <w:p w14:paraId="2A22FC1F" w14:textId="77777777" w:rsidR="0070284E" w:rsidRPr="00D61B15" w:rsidRDefault="0070284E" w:rsidP="0070284E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1B2F0A34" w14:textId="5B615FE4" w:rsidR="0070284E" w:rsidRPr="00E92DEC" w:rsidRDefault="0070284E" w:rsidP="0070284E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6,362.75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76A737AB" w14:textId="195B3733" w:rsidR="0070284E" w:rsidRDefault="0070284E" w:rsidP="0070284E">
      <w:pPr>
        <w:ind w:firstLine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1,523.</w:t>
      </w:r>
      <w:r>
        <w:rPr>
          <w:lang w:val="en-GB"/>
        </w:rPr>
        <w:t>76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080F7F9B" w14:textId="5F94C4FB" w:rsidR="0070284E" w:rsidRDefault="0070284E" w:rsidP="0070284E">
      <w:pPr>
        <w:ind w:left="720"/>
        <w:rPr>
          <w:lang w:val="en-GB"/>
        </w:rPr>
      </w:pPr>
      <w:r>
        <w:rPr>
          <w:lang w:val="en-GB"/>
        </w:rPr>
        <w:t>The Clerk circulated copies of the latest bank statement</w:t>
      </w:r>
      <w:r>
        <w:rPr>
          <w:lang w:val="en-GB"/>
        </w:rPr>
        <w:t>s</w:t>
      </w:r>
      <w:r>
        <w:rPr>
          <w:lang w:val="en-GB"/>
        </w:rPr>
        <w:t xml:space="preserve"> for Ju</w:t>
      </w:r>
      <w:r>
        <w:rPr>
          <w:lang w:val="en-GB"/>
        </w:rPr>
        <w:t>ly and August</w:t>
      </w:r>
      <w:r>
        <w:rPr>
          <w:lang w:val="en-GB"/>
        </w:rPr>
        <w:t xml:space="preserve"> along with a copy of the budget monitoring sheet.</w:t>
      </w:r>
    </w:p>
    <w:p w14:paraId="559F00C0" w14:textId="7D726296" w:rsidR="0070284E" w:rsidRDefault="00232B2C" w:rsidP="0070284E">
      <w:pPr>
        <w:ind w:left="720"/>
        <w:rPr>
          <w:lang w:val="en-GB"/>
        </w:rPr>
      </w:pPr>
      <w:r>
        <w:rPr>
          <w:lang w:val="en-GB"/>
        </w:rPr>
        <w:t>An</w:t>
      </w:r>
      <w:r w:rsidR="0070284E">
        <w:rPr>
          <w:lang w:val="en-GB"/>
        </w:rPr>
        <w:t xml:space="preserve"> invoice w</w:t>
      </w:r>
      <w:r w:rsidR="0070284E">
        <w:rPr>
          <w:lang w:val="en-GB"/>
        </w:rPr>
        <w:t>as</w:t>
      </w:r>
      <w:r w:rsidR="0070284E">
        <w:rPr>
          <w:lang w:val="en-GB"/>
        </w:rPr>
        <w:t xml:space="preserve"> approved for payment:</w:t>
      </w:r>
    </w:p>
    <w:p w14:paraId="4FEC9C5E" w14:textId="4B13399E" w:rsidR="0070284E" w:rsidRDefault="0070284E" w:rsidP="0070284E">
      <w:pPr>
        <w:ind w:left="720"/>
        <w:rPr>
          <w:lang w:val="en-GB"/>
        </w:rPr>
      </w:pPr>
      <w:r>
        <w:rPr>
          <w:lang w:val="en-GB"/>
        </w:rPr>
        <w:t xml:space="preserve">  </w:t>
      </w:r>
      <w:proofErr w:type="spellStart"/>
      <w:r>
        <w:rPr>
          <w:lang w:val="en-GB"/>
        </w:rPr>
        <w:t>i</w:t>
      </w:r>
      <w:proofErr w:type="spellEnd"/>
      <w:r w:rsidR="00232B2C">
        <w:rPr>
          <w:lang w:val="en-GB"/>
        </w:rPr>
        <w:t>) Insurance renewal to A.J Gallagher Ltd</w:t>
      </w:r>
      <w:r>
        <w:rPr>
          <w:lang w:val="en-GB"/>
        </w:rPr>
        <w:t>, £</w:t>
      </w:r>
      <w:r w:rsidR="00232B2C">
        <w:rPr>
          <w:lang w:val="en-GB"/>
        </w:rPr>
        <w:t>519.12</w:t>
      </w:r>
      <w:r>
        <w:rPr>
          <w:lang w:val="en-GB"/>
        </w:rPr>
        <w:t xml:space="preserve"> Cheque 100</w:t>
      </w:r>
      <w:r>
        <w:rPr>
          <w:lang w:val="en-GB"/>
        </w:rPr>
        <w:t>545</w:t>
      </w:r>
    </w:p>
    <w:p w14:paraId="3B963711" w14:textId="2BEC1EC8" w:rsidR="00232B2C" w:rsidRDefault="00232B2C" w:rsidP="0070284E">
      <w:pPr>
        <w:ind w:left="720"/>
        <w:rPr>
          <w:lang w:val="en-GB"/>
        </w:rPr>
      </w:pPr>
      <w:r>
        <w:rPr>
          <w:lang w:val="en-GB"/>
        </w:rPr>
        <w:t xml:space="preserve">b) The sum of £365 had been received in memory of Mrs Dora Davies, formerly of </w:t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Llan</w:t>
      </w:r>
      <w:proofErr w:type="spellEnd"/>
      <w:r>
        <w:rPr>
          <w:lang w:val="en-GB"/>
        </w:rPr>
        <w:t>, Llanllugan</w:t>
      </w:r>
      <w:r w:rsidR="00730BB9">
        <w:rPr>
          <w:lang w:val="en-GB"/>
        </w:rPr>
        <w:t>,</w:t>
      </w:r>
      <w:r>
        <w:rPr>
          <w:lang w:val="en-GB"/>
        </w:rPr>
        <w:t xml:space="preserve"> and was to be used for the upkeep of the burial ground.  The Clerk would put this donation into the deposit account and would write to thank the family.</w:t>
      </w:r>
    </w:p>
    <w:p w14:paraId="47458C22" w14:textId="46975CE1" w:rsidR="0070284E" w:rsidRDefault="00232B2C" w:rsidP="0070284E">
      <w:pPr>
        <w:ind w:left="720"/>
        <w:rPr>
          <w:lang w:val="en-GB"/>
        </w:rPr>
      </w:pPr>
      <w:r>
        <w:rPr>
          <w:lang w:val="en-GB"/>
        </w:rPr>
        <w:t>c</w:t>
      </w:r>
      <w:r w:rsidR="0070284E">
        <w:rPr>
          <w:lang w:val="en-GB"/>
        </w:rPr>
        <w:t xml:space="preserve">) </w:t>
      </w:r>
      <w:r>
        <w:rPr>
          <w:lang w:val="en-GB"/>
        </w:rPr>
        <w:t>The Clerk informed the Council that the Audit for 2021-22 had now been completed and there were no issues arising. The necessary documents would be posted on the website and notice board.</w:t>
      </w:r>
    </w:p>
    <w:p w14:paraId="521DD8D4" w14:textId="77777777" w:rsidR="0070284E" w:rsidRDefault="0070284E" w:rsidP="0070284E">
      <w:pPr>
        <w:rPr>
          <w:b/>
          <w:lang w:val="en-GB"/>
        </w:rPr>
      </w:pPr>
    </w:p>
    <w:p w14:paraId="5E142D1B" w14:textId="77777777" w:rsidR="0070284E" w:rsidRDefault="0070284E" w:rsidP="0070284E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93B90F6" w14:textId="001C28DB" w:rsidR="0070284E" w:rsidRPr="007204D1" w:rsidRDefault="0070284E" w:rsidP="00232B2C">
      <w:pPr>
        <w:ind w:left="720"/>
        <w:rPr>
          <w:lang w:val="en-GB"/>
        </w:rPr>
      </w:pPr>
      <w:r>
        <w:rPr>
          <w:bCs/>
          <w:lang w:val="en-GB"/>
        </w:rPr>
        <w:t xml:space="preserve">a) </w:t>
      </w:r>
      <w:r w:rsidR="00232B2C">
        <w:rPr>
          <w:bCs/>
          <w:lang w:val="en-GB"/>
        </w:rPr>
        <w:t>New signs had now been installed on the road to Llanllugan advising against use by long vehicles.</w:t>
      </w:r>
    </w:p>
    <w:p w14:paraId="5D352181" w14:textId="77777777" w:rsidR="0070284E" w:rsidRDefault="0070284E" w:rsidP="0070284E">
      <w:pPr>
        <w:rPr>
          <w:b/>
          <w:lang w:val="en-GB"/>
        </w:rPr>
      </w:pPr>
    </w:p>
    <w:p w14:paraId="5A534088" w14:textId="77777777" w:rsidR="0070284E" w:rsidRPr="00D26A2A" w:rsidRDefault="0070284E" w:rsidP="0070284E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0828BECF" w14:textId="5DE326CA" w:rsidR="0070284E" w:rsidRPr="00A115B4" w:rsidRDefault="00232B2C" w:rsidP="00A115B4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1E2CCE7D" w14:textId="77777777" w:rsidR="0070284E" w:rsidRDefault="0070284E" w:rsidP="0070284E">
      <w:pPr>
        <w:rPr>
          <w:b/>
          <w:u w:val="single"/>
          <w:lang w:val="en-GB"/>
        </w:rPr>
      </w:pPr>
      <w:r>
        <w:rPr>
          <w:b/>
          <w:bCs/>
          <w:lang w:val="en-GB"/>
        </w:rPr>
        <w:lastRenderedPageBreak/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37FA493C" w14:textId="26A9AE1D" w:rsidR="0070284E" w:rsidRDefault="00232B2C" w:rsidP="0070284E">
      <w:pPr>
        <w:ind w:left="720"/>
        <w:rPr>
          <w:lang w:val="en-GB"/>
        </w:rPr>
      </w:pPr>
      <w:r>
        <w:rPr>
          <w:lang w:val="en-GB"/>
        </w:rPr>
        <w:t>There was nothing to report but the Clerk was reminded to order two poppy wreaths.</w:t>
      </w:r>
    </w:p>
    <w:p w14:paraId="5E8137C3" w14:textId="77777777" w:rsidR="0070284E" w:rsidRDefault="0070284E" w:rsidP="0070284E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1E4517CC" w14:textId="77777777" w:rsidR="0070284E" w:rsidRDefault="0070284E" w:rsidP="0070284E">
      <w:pPr>
        <w:ind w:left="720"/>
        <w:rPr>
          <w:lang w:val="en-GB"/>
        </w:rPr>
      </w:pPr>
      <w:r>
        <w:rPr>
          <w:lang w:val="en-GB"/>
        </w:rPr>
        <w:t>Nothing new to report</w:t>
      </w:r>
    </w:p>
    <w:p w14:paraId="5BAEAC6C" w14:textId="77777777" w:rsidR="0070284E" w:rsidRDefault="0070284E" w:rsidP="0070284E">
      <w:pPr>
        <w:rPr>
          <w:lang w:val="en-GB"/>
        </w:rPr>
      </w:pPr>
    </w:p>
    <w:p w14:paraId="571997BB" w14:textId="77777777" w:rsidR="0070284E" w:rsidRDefault="0070284E" w:rsidP="0070284E">
      <w:pPr>
        <w:rPr>
          <w:b/>
          <w:bCs/>
          <w:u w:val="single"/>
          <w:lang w:val="en-GB"/>
        </w:rPr>
      </w:pPr>
      <w:r w:rsidRPr="00A75DDC">
        <w:rPr>
          <w:b/>
          <w:bCs/>
          <w:lang w:val="en-GB"/>
        </w:rPr>
        <w:t>11.</w:t>
      </w:r>
      <w:r w:rsidRPr="00A75DDC">
        <w:rPr>
          <w:b/>
          <w:bCs/>
          <w:lang w:val="en-GB"/>
        </w:rPr>
        <w:tab/>
      </w:r>
      <w:r w:rsidRPr="00A75DDC">
        <w:rPr>
          <w:b/>
          <w:bCs/>
          <w:u w:val="single"/>
          <w:lang w:val="en-GB"/>
        </w:rPr>
        <w:t>Telephone kiosk at the Drain turn in Cefn Coch</w:t>
      </w:r>
    </w:p>
    <w:p w14:paraId="7AC70E90" w14:textId="0B8E7CAC" w:rsidR="0070284E" w:rsidRDefault="00FA3AA6" w:rsidP="0070284E">
      <w:pPr>
        <w:ind w:left="720"/>
        <w:rPr>
          <w:lang w:val="en-GB"/>
        </w:rPr>
      </w:pPr>
      <w:r>
        <w:rPr>
          <w:lang w:val="en-GB"/>
        </w:rPr>
        <w:t>Two people had written to offer a sum to buy the BT Kiosk at the Drain turn and both had asked to be given a chance to bid higher if necessary. The Clerk was asked to approach both until one was not prepared to go further. The Clerk would then report back to the Council.</w:t>
      </w:r>
    </w:p>
    <w:p w14:paraId="4186AF76" w14:textId="77777777" w:rsidR="0070284E" w:rsidRDefault="0070284E" w:rsidP="0070284E">
      <w:pPr>
        <w:rPr>
          <w:lang w:val="en-GB"/>
        </w:rPr>
      </w:pPr>
    </w:p>
    <w:p w14:paraId="6706132A" w14:textId="6DE2B5ED" w:rsidR="0070284E" w:rsidRDefault="0070284E" w:rsidP="0070284E">
      <w:pPr>
        <w:rPr>
          <w:b/>
          <w:bCs/>
          <w:u w:val="single"/>
          <w:lang w:val="en-GB"/>
        </w:rPr>
      </w:pPr>
      <w:r w:rsidRPr="00D879E1">
        <w:rPr>
          <w:b/>
          <w:bCs/>
          <w:lang w:val="en-GB"/>
        </w:rPr>
        <w:t>12.</w:t>
      </w:r>
      <w:r w:rsidRPr="00D879E1">
        <w:rPr>
          <w:b/>
          <w:bCs/>
          <w:lang w:val="en-GB"/>
        </w:rPr>
        <w:tab/>
      </w:r>
      <w:r w:rsidR="00FA3AA6">
        <w:rPr>
          <w:b/>
          <w:bCs/>
          <w:u w:val="single"/>
          <w:lang w:val="en-GB"/>
        </w:rPr>
        <w:t>Cost of Living Crisis and Warm Spaces</w:t>
      </w:r>
    </w:p>
    <w:p w14:paraId="55C4C773" w14:textId="46B9702B" w:rsidR="0070284E" w:rsidRDefault="00FA3AA6" w:rsidP="00FA3AA6">
      <w:pPr>
        <w:ind w:left="720"/>
        <w:rPr>
          <w:lang w:val="en-GB"/>
        </w:rPr>
      </w:pPr>
      <w:r>
        <w:rPr>
          <w:lang w:val="en-GB"/>
        </w:rPr>
        <w:t>Cllr Booth had suggested that there might be an opportunity to provide a warm space in Adfa Village Hall over the winter months for anyone wanting to use it.  The extra cost of heat and electricity could be supported through a Wind Farm Trust Fund application and Cllr Gethin proposed that this could also be done for Llanwyddelan</w:t>
      </w:r>
      <w:r w:rsidR="00730BB9">
        <w:rPr>
          <w:lang w:val="en-GB"/>
        </w:rPr>
        <w:t xml:space="preserve"> School room</w:t>
      </w:r>
      <w:r>
        <w:rPr>
          <w:lang w:val="en-GB"/>
        </w:rPr>
        <w:t xml:space="preserve">. Powys County Council were compiling a database of ‘warm </w:t>
      </w:r>
      <w:proofErr w:type="gramStart"/>
      <w:r>
        <w:rPr>
          <w:lang w:val="en-GB"/>
        </w:rPr>
        <w:t>spaces’</w:t>
      </w:r>
      <w:proofErr w:type="gramEnd"/>
      <w:r>
        <w:rPr>
          <w:lang w:val="en-GB"/>
        </w:rPr>
        <w:t xml:space="preserve"> and the Clerk would approach the Adfa Village Hall committee to see if they were happy with this suggestion.</w:t>
      </w:r>
    </w:p>
    <w:p w14:paraId="5F6E9EF7" w14:textId="31D5473E" w:rsidR="006715E3" w:rsidRDefault="006715E3" w:rsidP="006715E3">
      <w:pPr>
        <w:rPr>
          <w:lang w:val="en-GB"/>
        </w:rPr>
      </w:pPr>
    </w:p>
    <w:p w14:paraId="5E1AE35F" w14:textId="19F15CE7" w:rsidR="006715E3" w:rsidRDefault="006715E3" w:rsidP="006715E3">
      <w:pPr>
        <w:rPr>
          <w:b/>
          <w:bCs/>
          <w:u w:val="single"/>
          <w:lang w:val="en-GB"/>
        </w:rPr>
      </w:pPr>
      <w:r w:rsidRPr="00730BB9">
        <w:rPr>
          <w:b/>
          <w:bCs/>
          <w:lang w:val="en-GB"/>
        </w:rPr>
        <w:t>13</w:t>
      </w:r>
      <w:r>
        <w:rPr>
          <w:lang w:val="en-GB"/>
        </w:rPr>
        <w:t xml:space="preserve">.       </w:t>
      </w:r>
      <w:r w:rsidRPr="006715E3">
        <w:rPr>
          <w:b/>
          <w:bCs/>
          <w:u w:val="single"/>
          <w:lang w:val="en-GB"/>
        </w:rPr>
        <w:t>Biodiversity and ecosystems resilience duty</w:t>
      </w:r>
    </w:p>
    <w:p w14:paraId="5B85BBAB" w14:textId="28F9E596" w:rsidR="006715E3" w:rsidRDefault="006715E3" w:rsidP="006715E3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  <w:t>There is now a duty for local councils to consider this subject and draw up a plan.</w:t>
      </w:r>
    </w:p>
    <w:p w14:paraId="15E97899" w14:textId="5310FBC2" w:rsidR="006715E3" w:rsidRPr="006715E3" w:rsidRDefault="006715E3" w:rsidP="006715E3">
      <w:pPr>
        <w:rPr>
          <w:lang w:val="en-GB"/>
        </w:rPr>
      </w:pPr>
      <w:r>
        <w:rPr>
          <w:lang w:val="en-GB"/>
        </w:rPr>
        <w:tab/>
        <w:t>The councillors discussed this and considered way</w:t>
      </w:r>
      <w:r w:rsidR="00730BB9">
        <w:rPr>
          <w:lang w:val="en-GB"/>
        </w:rPr>
        <w:t>s</w:t>
      </w:r>
      <w:r>
        <w:rPr>
          <w:lang w:val="en-GB"/>
        </w:rPr>
        <w:t xml:space="preserve"> they might address this, including </w:t>
      </w:r>
      <w:r>
        <w:rPr>
          <w:lang w:val="en-GB"/>
        </w:rPr>
        <w:tab/>
        <w:t xml:space="preserve">reduced cutting at the local burial grounds. </w:t>
      </w:r>
    </w:p>
    <w:p w14:paraId="79247717" w14:textId="77777777" w:rsidR="0070284E" w:rsidRDefault="0070284E" w:rsidP="0070284E">
      <w:pPr>
        <w:rPr>
          <w:b/>
          <w:lang w:val="en-GB"/>
        </w:rPr>
      </w:pPr>
    </w:p>
    <w:p w14:paraId="06F9B847" w14:textId="3BF3C216" w:rsidR="0070284E" w:rsidRPr="00F053DF" w:rsidRDefault="0070284E" w:rsidP="0070284E">
      <w:pPr>
        <w:rPr>
          <w:b/>
          <w:lang w:val="en-GB"/>
        </w:rPr>
      </w:pPr>
      <w:r>
        <w:rPr>
          <w:b/>
          <w:lang w:val="en-GB"/>
        </w:rPr>
        <w:t>1</w:t>
      </w:r>
      <w:r w:rsidR="00730BB9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351F2647" w14:textId="77777777" w:rsidR="0070284E" w:rsidRDefault="0070284E" w:rsidP="0070284E">
      <w:pPr>
        <w:ind w:left="720"/>
      </w:pPr>
      <w:proofErr w:type="spellStart"/>
      <w:r>
        <w:t>i</w:t>
      </w:r>
      <w:proofErr w:type="spellEnd"/>
      <w:r>
        <w:t>) Clerks and Councils Direct publication</w:t>
      </w:r>
    </w:p>
    <w:p w14:paraId="070C4B43" w14:textId="7E8E15ED" w:rsidR="0070284E" w:rsidRDefault="0070284E" w:rsidP="0070284E">
      <w:pPr>
        <w:ind w:left="720"/>
      </w:pPr>
      <w:r>
        <w:t xml:space="preserve">ii) </w:t>
      </w:r>
      <w:r w:rsidR="006715E3">
        <w:t xml:space="preserve">One Voice Wales had written to remind councillors of their new </w:t>
      </w:r>
      <w:r w:rsidR="00730BB9">
        <w:t xml:space="preserve">statutory </w:t>
      </w:r>
      <w:r w:rsidR="006715E3">
        <w:t xml:space="preserve">duty to undertake training and the need to draw up a </w:t>
      </w:r>
      <w:r w:rsidR="006715E3" w:rsidRPr="00730BB9">
        <w:rPr>
          <w:b/>
          <w:bCs/>
        </w:rPr>
        <w:t>‘training plan’</w:t>
      </w:r>
      <w:r w:rsidR="006715E3">
        <w:t>.  It was proposed that this be included on the next agenda for discussion.</w:t>
      </w:r>
    </w:p>
    <w:p w14:paraId="4EDA901D" w14:textId="77777777" w:rsidR="006715E3" w:rsidRDefault="006715E3" w:rsidP="0070284E">
      <w:pPr>
        <w:ind w:left="720"/>
      </w:pPr>
      <w:r>
        <w:t xml:space="preserve">iii) The Welsh Air Ambulance will be moving its base from Mid </w:t>
      </w:r>
      <w:proofErr w:type="gramStart"/>
      <w:r>
        <w:t>Wales</w:t>
      </w:r>
      <w:proofErr w:type="gramEnd"/>
      <w:r>
        <w:t xml:space="preserve"> and it was proposed that a letter of concern be sent to the current CEO. There is a worry that the move from Mid to North Wales of the base could affect the service offered to people from the local community.</w:t>
      </w:r>
    </w:p>
    <w:p w14:paraId="34CDFE51" w14:textId="6A8EB797" w:rsidR="006715E3" w:rsidRDefault="006715E3" w:rsidP="0070284E">
      <w:pPr>
        <w:ind w:left="720"/>
      </w:pPr>
      <w:r>
        <w:t xml:space="preserve">iv) </w:t>
      </w:r>
      <w:r w:rsidRPr="006715E3">
        <w:rPr>
          <w:b/>
          <w:bCs/>
          <w:u w:val="single"/>
        </w:rPr>
        <w:t>School Governor</w:t>
      </w:r>
      <w:r>
        <w:t xml:space="preserve"> </w:t>
      </w:r>
      <w:r w:rsidR="00730BB9">
        <w:t>-</w:t>
      </w:r>
      <w:r>
        <w:t xml:space="preserve"> Cllr Owen told the council that there is currently a vacancy on the School Governors at Rhiw </w:t>
      </w:r>
      <w:proofErr w:type="spellStart"/>
      <w:r>
        <w:t>Bechan</w:t>
      </w:r>
      <w:proofErr w:type="spellEnd"/>
      <w:r>
        <w:t xml:space="preserve"> for the Dwyriw area.  Cllr Jerman was asked to become a governor to represent Dwyriw and he agreed to attend for a trial period.</w:t>
      </w:r>
    </w:p>
    <w:p w14:paraId="11DE7E3D" w14:textId="3222E5EE" w:rsidR="00862B99" w:rsidRDefault="00862B99" w:rsidP="0070284E">
      <w:pPr>
        <w:ind w:left="720"/>
      </w:pPr>
      <w:r>
        <w:t>v) Three applications for funding were deferred until the AGM:</w:t>
      </w:r>
    </w:p>
    <w:p w14:paraId="7FDB990C" w14:textId="0363D2AE" w:rsidR="00862B99" w:rsidRDefault="00862B99" w:rsidP="00730BB9">
      <w:pPr>
        <w:pStyle w:val="ListParagraph"/>
        <w:numPr>
          <w:ilvl w:val="0"/>
          <w:numId w:val="1"/>
        </w:numPr>
      </w:pPr>
      <w:r>
        <w:t>Hope House</w:t>
      </w:r>
    </w:p>
    <w:p w14:paraId="1759FDA9" w14:textId="78DCA868" w:rsidR="00862B99" w:rsidRDefault="00862B99" w:rsidP="00730BB9">
      <w:pPr>
        <w:pStyle w:val="ListParagraph"/>
        <w:numPr>
          <w:ilvl w:val="0"/>
          <w:numId w:val="1"/>
        </w:numPr>
      </w:pPr>
      <w:r>
        <w:t>Cerebral Palsy Cymru</w:t>
      </w:r>
    </w:p>
    <w:p w14:paraId="0E99C460" w14:textId="630A3C51" w:rsidR="00862B99" w:rsidRDefault="00862B99" w:rsidP="00730BB9">
      <w:pPr>
        <w:pStyle w:val="ListParagraph"/>
        <w:numPr>
          <w:ilvl w:val="0"/>
          <w:numId w:val="1"/>
        </w:numPr>
      </w:pPr>
      <w:proofErr w:type="spellStart"/>
      <w:r>
        <w:t>Tenovus</w:t>
      </w:r>
      <w:proofErr w:type="spellEnd"/>
      <w:r>
        <w:t xml:space="preserve"> Cancer Care</w:t>
      </w:r>
    </w:p>
    <w:p w14:paraId="7DAFF82B" w14:textId="77777777" w:rsidR="0070284E" w:rsidRDefault="0070284E" w:rsidP="0070284E">
      <w:pPr>
        <w:rPr>
          <w:b/>
          <w:lang w:val="en-GB"/>
        </w:rPr>
      </w:pPr>
    </w:p>
    <w:p w14:paraId="62D0779D" w14:textId="1BEC5AEC" w:rsidR="0070284E" w:rsidRPr="00E92DEC" w:rsidRDefault="0070284E" w:rsidP="0070284E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F6295D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289B4BF" w14:textId="6DA14858" w:rsidR="0070284E" w:rsidRDefault="006715E3" w:rsidP="0070284E">
      <w:pPr>
        <w:ind w:left="720"/>
        <w:rPr>
          <w:lang w:val="en-GB"/>
        </w:rPr>
      </w:pPr>
      <w:r>
        <w:rPr>
          <w:lang w:val="en-GB"/>
        </w:rPr>
        <w:t>There were none required</w:t>
      </w:r>
    </w:p>
    <w:p w14:paraId="27E8071D" w14:textId="328B1875" w:rsidR="0070284E" w:rsidRDefault="0070284E" w:rsidP="0070284E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F6295D">
        <w:rPr>
          <w:b/>
          <w:lang w:val="en-GB"/>
        </w:rPr>
        <w:t>6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0B65A39A" w14:textId="2BE49404" w:rsidR="0070284E" w:rsidRPr="00281C98" w:rsidRDefault="006715E3" w:rsidP="0070284E">
      <w:pPr>
        <w:ind w:left="720"/>
        <w:rPr>
          <w:bCs/>
          <w:lang w:val="en-GB"/>
        </w:rPr>
      </w:pPr>
      <w:r>
        <w:rPr>
          <w:bCs/>
          <w:lang w:val="en-GB"/>
        </w:rPr>
        <w:t>Training plan</w:t>
      </w:r>
    </w:p>
    <w:p w14:paraId="6187D2DC" w14:textId="3F0DBA1B" w:rsidR="0070284E" w:rsidRPr="00E92DEC" w:rsidRDefault="0070284E" w:rsidP="0070284E">
      <w:pPr>
        <w:rPr>
          <w:b/>
        </w:rPr>
      </w:pPr>
      <w:r>
        <w:rPr>
          <w:b/>
          <w:lang w:val="en-GB"/>
        </w:rPr>
        <w:t>1</w:t>
      </w:r>
      <w:r w:rsidR="00F6295D">
        <w:rPr>
          <w:b/>
          <w:lang w:val="en-GB"/>
        </w:rPr>
        <w:t>7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32B128BA" w14:textId="4AB42D9D" w:rsidR="0070284E" w:rsidRDefault="0070284E" w:rsidP="0070284E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6715E3">
        <w:rPr>
          <w:b/>
          <w:lang w:val="en-GB"/>
        </w:rPr>
        <w:t>27 October</w:t>
      </w:r>
      <w:r>
        <w:rPr>
          <w:b/>
          <w:lang w:val="en-GB"/>
        </w:rPr>
        <w:t xml:space="preserve"> 2022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 w:rsidR="006715E3">
        <w:rPr>
          <w:bCs/>
          <w:lang w:val="en-GB"/>
        </w:rPr>
        <w:t>Llanwyddelan School Room.</w:t>
      </w:r>
    </w:p>
    <w:p w14:paraId="087630EA" w14:textId="3861CAA9" w:rsidR="00D77820" w:rsidRPr="00A115B4" w:rsidRDefault="0070284E" w:rsidP="00A115B4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6715E3">
        <w:rPr>
          <w:lang w:val="en-GB"/>
        </w:rPr>
        <w:t>4</w:t>
      </w:r>
      <w:r>
        <w:rPr>
          <w:lang w:val="en-GB"/>
        </w:rPr>
        <w:t>5pm.</w:t>
      </w:r>
    </w:p>
    <w:sectPr w:rsidR="00D77820" w:rsidRPr="00A11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2D6C"/>
    <w:multiLevelType w:val="hybridMultilevel"/>
    <w:tmpl w:val="6A582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21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4E"/>
    <w:rsid w:val="00232B2C"/>
    <w:rsid w:val="002D0C71"/>
    <w:rsid w:val="003C5DB0"/>
    <w:rsid w:val="005F2F57"/>
    <w:rsid w:val="006715E3"/>
    <w:rsid w:val="0070284E"/>
    <w:rsid w:val="00730BB9"/>
    <w:rsid w:val="0075757C"/>
    <w:rsid w:val="00862B99"/>
    <w:rsid w:val="00A115B4"/>
    <w:rsid w:val="00C52FEA"/>
    <w:rsid w:val="00D77820"/>
    <w:rsid w:val="00F4359C"/>
    <w:rsid w:val="00F6295D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097B"/>
  <w15:chartTrackingRefBased/>
  <w15:docId w15:val="{F0F285C3-C208-46F1-BB92-080DC0F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8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dwyriwcommunity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2022-10-05T07:20:00Z</dcterms:created>
  <dcterms:modified xsi:type="dcterms:W3CDTF">2022-10-05T07:20:00Z</dcterms:modified>
</cp:coreProperties>
</file>