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252" w:rsidRDefault="00D45252" w:rsidP="00D45252">
      <w:pPr>
        <w:pBdr>
          <w:bottom w:val="single" w:sz="12" w:space="1" w:color="auto"/>
        </w:pBdr>
        <w:jc w:val="center"/>
        <w:rPr>
          <w:rFonts w:ascii="Arial" w:eastAsia="Batang" w:hAnsi="Arial" w:cs="Arial"/>
          <w:b/>
          <w:sz w:val="32"/>
          <w:szCs w:val="32"/>
          <w:lang w:val="en-GB"/>
        </w:rPr>
      </w:pPr>
      <w:r w:rsidRPr="00C631AC">
        <w:rPr>
          <w:rFonts w:ascii="Arial" w:eastAsia="Batang" w:hAnsi="Arial" w:cs="Arial"/>
          <w:b/>
          <w:sz w:val="32"/>
          <w:szCs w:val="32"/>
          <w:lang w:val="en-GB"/>
        </w:rPr>
        <w:t xml:space="preserve">Cyngor Cymuned </w:t>
      </w:r>
      <w:r w:rsidRPr="00C631AC">
        <w:rPr>
          <w:rFonts w:ascii="Arial" w:eastAsia="Batang" w:hAnsi="Arial" w:cs="Arial"/>
          <w:b/>
          <w:sz w:val="56"/>
          <w:szCs w:val="56"/>
          <w:lang w:val="en-GB"/>
        </w:rPr>
        <w:t>Dwyriw</w:t>
      </w:r>
      <w:r w:rsidRPr="00C631AC">
        <w:rPr>
          <w:rFonts w:ascii="Arial" w:eastAsia="Batang" w:hAnsi="Arial" w:cs="Arial"/>
          <w:b/>
          <w:sz w:val="32"/>
          <w:szCs w:val="32"/>
          <w:lang w:val="en-GB"/>
        </w:rPr>
        <w:t xml:space="preserve"> Community Council</w:t>
      </w:r>
    </w:p>
    <w:p w:rsidR="00D45252" w:rsidRDefault="00D45252" w:rsidP="00D45252">
      <w:pPr>
        <w:pStyle w:val="NoSpacing"/>
        <w:jc w:val="center"/>
      </w:pPr>
    </w:p>
    <w:p w:rsidR="00263537" w:rsidRDefault="00D45252" w:rsidP="00D45252">
      <w:pPr>
        <w:pStyle w:val="NoSpacing"/>
        <w:jc w:val="center"/>
        <w:rPr>
          <w:b/>
          <w:u w:val="single"/>
        </w:rPr>
      </w:pPr>
      <w:r w:rsidRPr="00D45252">
        <w:rPr>
          <w:b/>
          <w:u w:val="single"/>
        </w:rPr>
        <w:t>Privacy Policy</w:t>
      </w:r>
    </w:p>
    <w:p w:rsidR="00D45252" w:rsidRDefault="00D45252" w:rsidP="00D45252">
      <w:pPr>
        <w:pStyle w:val="NoSpacing"/>
        <w:rPr>
          <w:b/>
        </w:rPr>
      </w:pPr>
    </w:p>
    <w:p w:rsidR="00D45252" w:rsidRDefault="00D45252" w:rsidP="00D45252">
      <w:pPr>
        <w:pStyle w:val="NoSpacing"/>
      </w:pPr>
      <w:r w:rsidRPr="00D45252">
        <w:t xml:space="preserve">Dwyriw Community Council is committed to protecting the privacy </w:t>
      </w:r>
      <w:r>
        <w:t xml:space="preserve">and personal information </w:t>
      </w:r>
      <w:r w:rsidRPr="00D45252">
        <w:t xml:space="preserve">of </w:t>
      </w:r>
      <w:r>
        <w:t xml:space="preserve">everyone that contacts them.  </w:t>
      </w:r>
    </w:p>
    <w:p w:rsidR="00D45252" w:rsidRDefault="00D45252" w:rsidP="00D45252">
      <w:pPr>
        <w:pStyle w:val="NoSpacing"/>
      </w:pPr>
      <w:r>
        <w:t>The information provided such</w:t>
      </w:r>
      <w:r w:rsidR="009E6976">
        <w:t xml:space="preserve"> as name, address, </w:t>
      </w:r>
      <w:r>
        <w:t xml:space="preserve">telephone number </w:t>
      </w:r>
      <w:r w:rsidR="009E6976">
        <w:t xml:space="preserve">and email, </w:t>
      </w:r>
      <w:r>
        <w:t xml:space="preserve">will be processed and stored to enable the Council to make contact and respond to the correspondence.  The personal information will not be shared </w:t>
      </w:r>
      <w:r w:rsidR="009E6976">
        <w:t xml:space="preserve">or provided to </w:t>
      </w:r>
      <w:r>
        <w:t>any other third party.</w:t>
      </w:r>
    </w:p>
    <w:p w:rsidR="00D45252" w:rsidRDefault="00D45252" w:rsidP="00D45252">
      <w:pPr>
        <w:pStyle w:val="NoSpacing"/>
      </w:pPr>
    </w:p>
    <w:p w:rsidR="00D45252" w:rsidRDefault="00D45252" w:rsidP="00D45252">
      <w:pPr>
        <w:pStyle w:val="NoSpacing"/>
        <w:rPr>
          <w:b/>
        </w:rPr>
      </w:pPr>
      <w:r w:rsidRPr="00D45252">
        <w:rPr>
          <w:b/>
        </w:rPr>
        <w:t>Personal information held by the Council</w:t>
      </w:r>
    </w:p>
    <w:p w:rsidR="00D45252" w:rsidRDefault="00D45252" w:rsidP="00D45252">
      <w:pPr>
        <w:pStyle w:val="NoSpacing"/>
        <w:numPr>
          <w:ilvl w:val="0"/>
          <w:numId w:val="1"/>
        </w:numPr>
      </w:pPr>
      <w:r>
        <w:t>The Clerk holds a copy of the Electoral Register for the community</w:t>
      </w:r>
    </w:p>
    <w:p w:rsidR="00D45252" w:rsidRDefault="00D45252" w:rsidP="00D45252">
      <w:pPr>
        <w:pStyle w:val="NoSpacing"/>
        <w:numPr>
          <w:ilvl w:val="0"/>
          <w:numId w:val="1"/>
        </w:numPr>
      </w:pPr>
      <w:r>
        <w:t xml:space="preserve">Information is held in relation to Planning Applications </w:t>
      </w:r>
    </w:p>
    <w:p w:rsidR="00D45252" w:rsidRDefault="00D45252" w:rsidP="00D45252">
      <w:pPr>
        <w:pStyle w:val="NoSpacing"/>
        <w:numPr>
          <w:ilvl w:val="0"/>
          <w:numId w:val="1"/>
        </w:numPr>
      </w:pPr>
      <w:r>
        <w:t>Information is held when volunteered to the Community Council in relation to a query or complaint</w:t>
      </w:r>
    </w:p>
    <w:p w:rsidR="00D45252" w:rsidRDefault="00D45252" w:rsidP="00D45252">
      <w:pPr>
        <w:pStyle w:val="NoSpacing"/>
      </w:pPr>
    </w:p>
    <w:p w:rsidR="00D45252" w:rsidRDefault="00D45252" w:rsidP="00D45252">
      <w:pPr>
        <w:pStyle w:val="NoSpacing"/>
        <w:rPr>
          <w:b/>
        </w:rPr>
      </w:pPr>
      <w:r w:rsidRPr="00D45252">
        <w:rPr>
          <w:b/>
        </w:rPr>
        <w:t>Information Security</w:t>
      </w:r>
    </w:p>
    <w:p w:rsidR="00D45252" w:rsidRDefault="00D45252" w:rsidP="00D45252">
      <w:pPr>
        <w:pStyle w:val="NoSpacing"/>
      </w:pPr>
      <w:r w:rsidRPr="00D45252">
        <w:t>Dwyriw Community Council</w:t>
      </w:r>
      <w:r>
        <w:t xml:space="preserve"> has a duty to ensure the security or all personal information it holds and this is managed by the Community Council Clerk.  </w:t>
      </w:r>
    </w:p>
    <w:p w:rsidR="00780DB2" w:rsidRDefault="00780DB2" w:rsidP="00D45252">
      <w:pPr>
        <w:pStyle w:val="NoSpacing"/>
      </w:pPr>
      <w:r>
        <w:t xml:space="preserve">The Council ensures that all personal information is protected from </w:t>
      </w:r>
      <w:proofErr w:type="spellStart"/>
      <w:r>
        <w:t>unauthorised</w:t>
      </w:r>
      <w:proofErr w:type="spellEnd"/>
      <w:r>
        <w:t xml:space="preserve"> access, disclosure or loss through appropriate technical means.</w:t>
      </w:r>
    </w:p>
    <w:p w:rsidR="00D45252" w:rsidRDefault="00D45252" w:rsidP="00D45252">
      <w:pPr>
        <w:pStyle w:val="NoSpacing"/>
      </w:pPr>
      <w:r>
        <w:t>The data will only be kept for the purpose it was intended and only for as long as is necessary.  After this time it will be deleted.</w:t>
      </w:r>
    </w:p>
    <w:p w:rsidR="00D45252" w:rsidRDefault="00D45252" w:rsidP="00D45252">
      <w:pPr>
        <w:pStyle w:val="NoSpacing"/>
      </w:pPr>
    </w:p>
    <w:p w:rsidR="00D45252" w:rsidRPr="00D45252" w:rsidRDefault="00D45252" w:rsidP="00D45252">
      <w:pPr>
        <w:pStyle w:val="NoSpacing"/>
        <w:rPr>
          <w:b/>
        </w:rPr>
      </w:pPr>
      <w:r w:rsidRPr="00D45252">
        <w:rPr>
          <w:b/>
        </w:rPr>
        <w:t>Access to Personal Information</w:t>
      </w:r>
    </w:p>
    <w:p w:rsidR="00D45252" w:rsidRDefault="00D45252" w:rsidP="00D45252">
      <w:pPr>
        <w:pStyle w:val="NoSpacing"/>
      </w:pPr>
      <w:r>
        <w:t xml:space="preserve">An individual has the right to </w:t>
      </w:r>
      <w:r w:rsidR="00780DB2">
        <w:t>request access to the information held about them and can request its amendment or deletion at any time.</w:t>
      </w:r>
    </w:p>
    <w:p w:rsidR="00780DB2" w:rsidRDefault="00780DB2" w:rsidP="00D45252">
      <w:pPr>
        <w:pStyle w:val="NoSpacing"/>
      </w:pPr>
    </w:p>
    <w:p w:rsidR="00780DB2" w:rsidRDefault="00780DB2" w:rsidP="00D45252">
      <w:pPr>
        <w:pStyle w:val="NoSpacing"/>
        <w:rPr>
          <w:b/>
        </w:rPr>
      </w:pPr>
      <w:r w:rsidRPr="00780DB2">
        <w:rPr>
          <w:b/>
        </w:rPr>
        <w:t>Right to Object</w:t>
      </w:r>
    </w:p>
    <w:p w:rsidR="00780DB2" w:rsidRDefault="00780DB2" w:rsidP="00D45252">
      <w:pPr>
        <w:pStyle w:val="NoSpacing"/>
      </w:pPr>
      <w:r w:rsidRPr="00780DB2">
        <w:t>An individual has the right to object if they believe the</w:t>
      </w:r>
      <w:r>
        <w:t>ir</w:t>
      </w:r>
      <w:r w:rsidRPr="00780DB2">
        <w:t xml:space="preserve"> personal data is not being processed for the purpose it </w:t>
      </w:r>
      <w:r w:rsidR="009E6976">
        <w:t>was intended</w:t>
      </w:r>
      <w:r w:rsidRPr="00780DB2">
        <w:t>.</w:t>
      </w:r>
      <w:r w:rsidR="009E6976">
        <w:t xml:space="preserve">  </w:t>
      </w:r>
    </w:p>
    <w:p w:rsidR="009E6976" w:rsidRDefault="009E6976" w:rsidP="00D45252">
      <w:pPr>
        <w:pStyle w:val="NoSpacing"/>
      </w:pPr>
    </w:p>
    <w:p w:rsidR="009E6976" w:rsidRDefault="009E6976" w:rsidP="00D45252">
      <w:pPr>
        <w:pStyle w:val="NoSpacing"/>
        <w:rPr>
          <w:b/>
        </w:rPr>
      </w:pPr>
      <w:r w:rsidRPr="009E6976">
        <w:rPr>
          <w:b/>
        </w:rPr>
        <w:t>Complaints</w:t>
      </w:r>
    </w:p>
    <w:p w:rsidR="009E6976" w:rsidRDefault="009E6976" w:rsidP="00D45252">
      <w:pPr>
        <w:pStyle w:val="NoSpacing"/>
      </w:pPr>
      <w:r w:rsidRPr="009E6976">
        <w:t xml:space="preserve">Any complaints </w:t>
      </w:r>
      <w:r>
        <w:t>about the way personal data is being handled should be made to the Clerk</w:t>
      </w:r>
      <w:r w:rsidR="00790708">
        <w:t xml:space="preserve">, Sarah Yeomans, </w:t>
      </w:r>
      <w:hyperlink r:id="rId5" w:history="1">
        <w:r w:rsidR="00790708" w:rsidRPr="00556DED">
          <w:rPr>
            <w:rStyle w:val="Hyperlink"/>
          </w:rPr>
          <w:t>yeomans.ranch@btinternet.com</w:t>
        </w:r>
      </w:hyperlink>
      <w:r w:rsidR="00790708">
        <w:t xml:space="preserve"> 01938 810394</w:t>
      </w:r>
      <w:r>
        <w:t xml:space="preserve"> or the Information Commissioners Office – </w:t>
      </w:r>
      <w:hyperlink r:id="rId6" w:history="1">
        <w:r w:rsidRPr="00556DED">
          <w:rPr>
            <w:rStyle w:val="Hyperlink"/>
          </w:rPr>
          <w:t>casework@ico.org.uk</w:t>
        </w:r>
      </w:hyperlink>
      <w:r>
        <w:t xml:space="preserve"> – 03031 231113</w:t>
      </w:r>
    </w:p>
    <w:p w:rsidR="001E3540" w:rsidRDefault="001E3540" w:rsidP="00D45252">
      <w:pPr>
        <w:pStyle w:val="NoSpacing"/>
      </w:pPr>
    </w:p>
    <w:p w:rsidR="001E3540" w:rsidRDefault="001E3540" w:rsidP="00D45252">
      <w:pPr>
        <w:pStyle w:val="NoSpacing"/>
      </w:pPr>
    </w:p>
    <w:p w:rsidR="001E3540" w:rsidRDefault="001E3540" w:rsidP="00D45252">
      <w:pPr>
        <w:pStyle w:val="NoSpacing"/>
      </w:pPr>
    </w:p>
    <w:p w:rsidR="001E3540" w:rsidRDefault="001E3540" w:rsidP="00D45252">
      <w:pPr>
        <w:pStyle w:val="NoSpacing"/>
      </w:pPr>
    </w:p>
    <w:p w:rsidR="001E3540" w:rsidRDefault="001E3540" w:rsidP="00D45252">
      <w:pPr>
        <w:pStyle w:val="NoSpacing"/>
      </w:pPr>
    </w:p>
    <w:p w:rsidR="001E3540" w:rsidRDefault="001E3540" w:rsidP="00D45252">
      <w:pPr>
        <w:pStyle w:val="NoSpacing"/>
      </w:pPr>
      <w:r>
        <w:t>Adopted by Dwyriw Community Council – June 2018</w:t>
      </w:r>
    </w:p>
    <w:p w:rsidR="009E6976" w:rsidRPr="009E6976" w:rsidRDefault="009E6976" w:rsidP="00D45252">
      <w:pPr>
        <w:pStyle w:val="NoSpacing"/>
      </w:pPr>
    </w:p>
    <w:sectPr w:rsidR="009E6976" w:rsidRPr="009E6976" w:rsidSect="003812B7">
      <w:pgSz w:w="11906" w:h="16838"/>
      <w:pgMar w:top="1440" w:right="128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E2E2F"/>
    <w:multiLevelType w:val="hybridMultilevel"/>
    <w:tmpl w:val="F8FA4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5252"/>
    <w:rsid w:val="001E3540"/>
    <w:rsid w:val="00263537"/>
    <w:rsid w:val="00780DB2"/>
    <w:rsid w:val="00790708"/>
    <w:rsid w:val="009E6976"/>
    <w:rsid w:val="00BD0366"/>
    <w:rsid w:val="00D45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5252"/>
    <w:pPr>
      <w:ind w:left="720"/>
      <w:contextualSpacing/>
    </w:pPr>
  </w:style>
  <w:style w:type="paragraph" w:styleId="NoSpacing">
    <w:name w:val="No Spacing"/>
    <w:uiPriority w:val="1"/>
    <w:qFormat/>
    <w:rsid w:val="00D45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9E69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sework@ico.org.uk" TargetMode="External"/><Relationship Id="rId5" Type="http://schemas.openxmlformats.org/officeDocument/2006/relationships/hyperlink" Target="mailto:yeomans.ranch@btinterne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</cp:lastModifiedBy>
  <cp:revision>3</cp:revision>
  <dcterms:created xsi:type="dcterms:W3CDTF">2018-06-27T12:55:00Z</dcterms:created>
  <dcterms:modified xsi:type="dcterms:W3CDTF">2018-07-02T09:03:00Z</dcterms:modified>
</cp:coreProperties>
</file>